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inorEastAsia" w:hAnsi="Times New Roman"/>
          <w:color w:val="auto"/>
          <w:sz w:val="22"/>
          <w:szCs w:val="22"/>
        </w:rPr>
        <w:id w:val="-23725711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C7A29AC" w14:textId="122A0BF2" w:rsidR="001F726A" w:rsidRPr="00A023F0" w:rsidRDefault="001F726A">
          <w:pPr>
            <w:pStyle w:val="TOCHeading"/>
            <w:rPr>
              <w:b/>
              <w:sz w:val="22"/>
              <w:szCs w:val="22"/>
            </w:rPr>
          </w:pPr>
          <w:r w:rsidRPr="00A023F0">
            <w:rPr>
              <w:b/>
              <w:sz w:val="22"/>
              <w:szCs w:val="22"/>
            </w:rPr>
            <w:t>Contents</w:t>
          </w:r>
        </w:p>
        <w:p w14:paraId="5ED4492F" w14:textId="77777777" w:rsidR="001F726A" w:rsidRPr="00682CC7" w:rsidRDefault="001F726A">
          <w:pPr>
            <w:pStyle w:val="TOC1"/>
            <w:tabs>
              <w:tab w:val="right" w:leader="dot" w:pos="9926"/>
            </w:tabs>
            <w:rPr>
              <w:rFonts w:asciiTheme="majorHAnsi" w:hAnsiTheme="majorHAnsi" w:cstheme="minorBidi"/>
              <w:noProof/>
            </w:rPr>
          </w:pPr>
          <w:r w:rsidRPr="00682CC7">
            <w:rPr>
              <w:rFonts w:asciiTheme="majorHAnsi" w:hAnsiTheme="majorHAnsi"/>
            </w:rPr>
            <w:fldChar w:fldCharType="begin"/>
          </w:r>
          <w:r w:rsidRPr="00682CC7">
            <w:rPr>
              <w:rFonts w:asciiTheme="majorHAnsi" w:hAnsiTheme="majorHAnsi"/>
            </w:rPr>
            <w:instrText xml:space="preserve"> TOC \o "1-3" \h \z \u </w:instrText>
          </w:r>
          <w:r w:rsidRPr="00682CC7">
            <w:rPr>
              <w:rFonts w:asciiTheme="majorHAnsi" w:hAnsiTheme="majorHAnsi"/>
            </w:rPr>
            <w:fldChar w:fldCharType="separate"/>
          </w:r>
          <w:hyperlink w:anchor="_Toc438197839" w:history="1">
            <w:r w:rsidRPr="00682CC7">
              <w:rPr>
                <w:rStyle w:val="Hyperlink"/>
                <w:rFonts w:asciiTheme="majorHAnsi" w:hAnsiTheme="majorHAnsi"/>
                <w:noProof/>
              </w:rPr>
              <w:t>1. GENERAL PARTICIPANTS</w:t>
            </w:r>
            <w:r w:rsidRPr="00682CC7">
              <w:rPr>
                <w:rFonts w:asciiTheme="majorHAnsi" w:hAnsiTheme="majorHAnsi"/>
                <w:noProof/>
                <w:webHidden/>
              </w:rPr>
              <w:tab/>
            </w:r>
            <w:r w:rsidRPr="00682CC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Pr="00682CC7">
              <w:rPr>
                <w:rFonts w:asciiTheme="majorHAnsi" w:hAnsiTheme="majorHAnsi"/>
                <w:noProof/>
                <w:webHidden/>
              </w:rPr>
              <w:instrText xml:space="preserve"> PAGEREF _Toc438197839 \h </w:instrText>
            </w:r>
            <w:r w:rsidRPr="00682CC7">
              <w:rPr>
                <w:rFonts w:asciiTheme="majorHAnsi" w:hAnsiTheme="majorHAnsi"/>
                <w:noProof/>
                <w:webHidden/>
              </w:rPr>
            </w:r>
            <w:r w:rsidRPr="00682CC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Pr="00682CC7">
              <w:rPr>
                <w:rFonts w:asciiTheme="majorHAnsi" w:hAnsiTheme="majorHAnsi"/>
                <w:noProof/>
                <w:webHidden/>
              </w:rPr>
              <w:t>1</w:t>
            </w:r>
            <w:r w:rsidRPr="00682CC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1108850A" w14:textId="77777777" w:rsidR="001F726A" w:rsidRPr="00682CC7" w:rsidRDefault="00377642">
          <w:pPr>
            <w:pStyle w:val="TOC1"/>
            <w:tabs>
              <w:tab w:val="right" w:leader="dot" w:pos="9926"/>
            </w:tabs>
            <w:rPr>
              <w:rFonts w:asciiTheme="majorHAnsi" w:hAnsiTheme="majorHAnsi" w:cstheme="minorBidi"/>
              <w:noProof/>
            </w:rPr>
          </w:pPr>
          <w:hyperlink w:anchor="_Toc438197840" w:history="1">
            <w:r w:rsidR="001F726A" w:rsidRPr="00682CC7">
              <w:rPr>
                <w:rStyle w:val="Hyperlink"/>
                <w:rFonts w:asciiTheme="majorHAnsi" w:hAnsiTheme="majorHAnsi"/>
                <w:noProof/>
              </w:rPr>
              <w:t>2. PARTNERS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ab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instrText xml:space="preserve"> PAGEREF _Toc438197840 \h </w:instrText>
            </w:r>
            <w:r w:rsidR="001F726A" w:rsidRPr="00682CC7">
              <w:rPr>
                <w:rFonts w:asciiTheme="majorHAnsi" w:hAnsiTheme="majorHAnsi"/>
                <w:noProof/>
                <w:webHidden/>
              </w:rPr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>2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0EE498DE" w14:textId="77777777" w:rsidR="001F726A" w:rsidRPr="00682CC7" w:rsidRDefault="00377642">
          <w:pPr>
            <w:pStyle w:val="TOC1"/>
            <w:tabs>
              <w:tab w:val="right" w:leader="dot" w:pos="9926"/>
            </w:tabs>
            <w:rPr>
              <w:rFonts w:asciiTheme="majorHAnsi" w:hAnsiTheme="majorHAnsi" w:cstheme="minorBidi"/>
              <w:noProof/>
            </w:rPr>
          </w:pPr>
          <w:hyperlink w:anchor="_Toc438197841" w:history="1">
            <w:r w:rsidR="001F726A" w:rsidRPr="00682CC7">
              <w:rPr>
                <w:rStyle w:val="Hyperlink"/>
                <w:rFonts w:asciiTheme="majorHAnsi" w:hAnsiTheme="majorHAnsi"/>
                <w:noProof/>
              </w:rPr>
              <w:t>3. SPEAKERS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ab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instrText xml:space="preserve"> PAGEREF _Toc438197841 \h </w:instrText>
            </w:r>
            <w:r w:rsidR="001F726A" w:rsidRPr="00682CC7">
              <w:rPr>
                <w:rFonts w:asciiTheme="majorHAnsi" w:hAnsiTheme="majorHAnsi"/>
                <w:noProof/>
                <w:webHidden/>
              </w:rPr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>3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72C93405" w14:textId="77777777" w:rsidR="001F726A" w:rsidRPr="00682CC7" w:rsidRDefault="00377642">
          <w:pPr>
            <w:pStyle w:val="TOC1"/>
            <w:tabs>
              <w:tab w:val="right" w:leader="dot" w:pos="9926"/>
            </w:tabs>
            <w:rPr>
              <w:rFonts w:asciiTheme="majorHAnsi" w:hAnsiTheme="majorHAnsi" w:cstheme="minorBidi"/>
              <w:noProof/>
            </w:rPr>
          </w:pPr>
          <w:hyperlink w:anchor="_Toc438197842" w:history="1">
            <w:r w:rsidR="001F726A" w:rsidRPr="00682CC7">
              <w:rPr>
                <w:rStyle w:val="Hyperlink"/>
                <w:rFonts w:asciiTheme="majorHAnsi" w:hAnsiTheme="majorHAnsi"/>
                <w:noProof/>
              </w:rPr>
              <w:t>4. MINISTERIAL PARTICIPATION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ab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instrText xml:space="preserve"> PAGEREF _Toc438197842 \h </w:instrText>
            </w:r>
            <w:r w:rsidR="001F726A" w:rsidRPr="00682CC7">
              <w:rPr>
                <w:rFonts w:asciiTheme="majorHAnsi" w:hAnsiTheme="majorHAnsi"/>
                <w:noProof/>
                <w:webHidden/>
              </w:rPr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>3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2BDD8693" w14:textId="77777777" w:rsidR="001F726A" w:rsidRPr="00682CC7" w:rsidRDefault="00377642">
          <w:pPr>
            <w:pStyle w:val="TOC1"/>
            <w:tabs>
              <w:tab w:val="right" w:leader="dot" w:pos="9926"/>
            </w:tabs>
            <w:rPr>
              <w:rFonts w:asciiTheme="majorHAnsi" w:hAnsiTheme="majorHAnsi" w:cstheme="minorBidi"/>
              <w:noProof/>
            </w:rPr>
          </w:pPr>
          <w:hyperlink w:anchor="_Toc438197843" w:history="1">
            <w:r w:rsidR="001F726A" w:rsidRPr="00682CC7">
              <w:rPr>
                <w:rStyle w:val="Hyperlink"/>
                <w:rFonts w:asciiTheme="majorHAnsi" w:hAnsiTheme="majorHAnsi"/>
                <w:noProof/>
              </w:rPr>
              <w:t>5. MEDIA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ab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instrText xml:space="preserve"> PAGEREF _Toc438197843 \h </w:instrText>
            </w:r>
            <w:r w:rsidR="001F726A" w:rsidRPr="00682CC7">
              <w:rPr>
                <w:rFonts w:asciiTheme="majorHAnsi" w:hAnsiTheme="majorHAnsi"/>
                <w:noProof/>
                <w:webHidden/>
              </w:rPr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>3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6C807876" w14:textId="77777777" w:rsidR="001F726A" w:rsidRPr="00682CC7" w:rsidRDefault="00377642">
          <w:pPr>
            <w:pStyle w:val="TOC1"/>
            <w:tabs>
              <w:tab w:val="right" w:leader="dot" w:pos="9926"/>
            </w:tabs>
            <w:rPr>
              <w:rFonts w:asciiTheme="majorHAnsi" w:hAnsiTheme="majorHAnsi" w:cstheme="minorBidi"/>
              <w:noProof/>
            </w:rPr>
          </w:pPr>
          <w:hyperlink w:anchor="_Toc438197844" w:history="1">
            <w:r w:rsidR="001F726A" w:rsidRPr="00682CC7">
              <w:rPr>
                <w:rStyle w:val="Hyperlink"/>
                <w:rFonts w:asciiTheme="majorHAnsi" w:hAnsiTheme="majorHAnsi"/>
                <w:noProof/>
              </w:rPr>
              <w:t>6. ORGANIZATIONS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ab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instrText xml:space="preserve"> PAGEREF _Toc438197844 \h </w:instrText>
            </w:r>
            <w:r w:rsidR="001F726A" w:rsidRPr="00682CC7">
              <w:rPr>
                <w:rFonts w:asciiTheme="majorHAnsi" w:hAnsiTheme="majorHAnsi"/>
                <w:noProof/>
                <w:webHidden/>
              </w:rPr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t>3</w:t>
            </w:r>
            <w:r w:rsidR="001F726A" w:rsidRPr="00682CC7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459D6D32" w14:textId="179A3683" w:rsidR="001F726A" w:rsidRPr="00682CC7" w:rsidRDefault="001F726A">
          <w:pPr>
            <w:rPr>
              <w:rFonts w:asciiTheme="majorHAnsi" w:hAnsiTheme="majorHAnsi"/>
            </w:rPr>
          </w:pPr>
          <w:r w:rsidRPr="00682CC7">
            <w:rPr>
              <w:rFonts w:asciiTheme="majorHAnsi" w:hAnsiTheme="majorHAnsi"/>
              <w:b/>
              <w:bCs/>
              <w:noProof/>
            </w:rPr>
            <w:fldChar w:fldCharType="end"/>
          </w:r>
        </w:p>
      </w:sdtContent>
    </w:sdt>
    <w:p w14:paraId="119428BB" w14:textId="34B606EE" w:rsidR="00D13AD7" w:rsidRPr="00510090" w:rsidRDefault="00D13AD7" w:rsidP="001F726A">
      <w:pPr>
        <w:pStyle w:val="Heading1"/>
      </w:pPr>
      <w:bookmarkStart w:id="0" w:name="_Toc311302788"/>
      <w:bookmarkStart w:id="1" w:name="_Toc438197839"/>
      <w:r w:rsidRPr="00510090">
        <w:t>1. GENERAL PARTICIPANTS</w:t>
      </w:r>
      <w:bookmarkEnd w:id="0"/>
      <w:bookmarkEnd w:id="1"/>
    </w:p>
    <w:p w14:paraId="0DAEAE7F" w14:textId="77777777" w:rsidR="00D13AD7" w:rsidRPr="00510090" w:rsidRDefault="00D13AD7" w:rsidP="001F726A">
      <w:pPr>
        <w:contextualSpacing/>
        <w:rPr>
          <w:rFonts w:asciiTheme="majorHAnsi" w:hAnsiTheme="majorHAnsi"/>
        </w:rPr>
      </w:pPr>
    </w:p>
    <w:p w14:paraId="05FCB41B" w14:textId="01690373" w:rsidR="000220C1" w:rsidRPr="00510090" w:rsidRDefault="00D13AD7" w:rsidP="001F726A">
      <w:pPr>
        <w:contextualSpacing/>
        <w:rPr>
          <w:rFonts w:asciiTheme="majorHAnsi" w:hAnsiTheme="majorHAnsi"/>
        </w:rPr>
      </w:pPr>
      <w:r w:rsidRPr="00510090">
        <w:rPr>
          <w:rFonts w:asciiTheme="majorHAnsi" w:hAnsiTheme="majorHAnsi"/>
        </w:rPr>
        <w:t>1.</w:t>
      </w:r>
      <w:r w:rsidR="00CE668D" w:rsidRPr="00510090">
        <w:rPr>
          <w:rFonts w:asciiTheme="majorHAnsi" w:hAnsiTheme="majorHAnsi"/>
        </w:rPr>
        <w:t>1. Basic Numbers:</w:t>
      </w:r>
      <w:r w:rsidR="00231CDD" w:rsidRPr="00510090">
        <w:rPr>
          <w:rFonts w:asciiTheme="majorHAnsi" w:hAnsiTheme="majorHAnsi"/>
        </w:rPr>
        <w:t xml:space="preserve"> </w:t>
      </w:r>
      <w:r w:rsidR="003B6EEF" w:rsidRPr="00510090">
        <w:rPr>
          <w:rFonts w:asciiTheme="majorHAnsi" w:hAnsiTheme="majorHAnsi"/>
        </w:rPr>
        <w:t>Total Registered: 596</w:t>
      </w:r>
      <w:r w:rsidR="00231CDD" w:rsidRPr="00510090">
        <w:rPr>
          <w:rFonts w:asciiTheme="majorHAnsi" w:hAnsiTheme="majorHAnsi"/>
        </w:rPr>
        <w:t xml:space="preserve">; </w:t>
      </w:r>
      <w:r w:rsidR="003B6EEF" w:rsidRPr="00510090">
        <w:rPr>
          <w:rFonts w:asciiTheme="majorHAnsi" w:hAnsiTheme="majorHAnsi"/>
        </w:rPr>
        <w:t>Total Attended: 450</w:t>
      </w:r>
    </w:p>
    <w:p w14:paraId="4A962CF3" w14:textId="68FBAD67" w:rsidR="00CE668D" w:rsidRPr="00510090" w:rsidRDefault="00A023F0" w:rsidP="00A023F0">
      <w:pPr>
        <w:tabs>
          <w:tab w:val="left" w:pos="3045"/>
        </w:tabs>
        <w:ind w:left="720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bookmarkStart w:id="2" w:name="_GoBack"/>
      <w:bookmarkEnd w:id="2"/>
    </w:p>
    <w:p w14:paraId="7E474881" w14:textId="46349C1F" w:rsidR="003B6EEF" w:rsidRPr="00510090" w:rsidRDefault="00D13AD7" w:rsidP="001F726A">
      <w:pPr>
        <w:contextualSpacing/>
        <w:rPr>
          <w:rFonts w:asciiTheme="majorHAnsi" w:hAnsiTheme="majorHAnsi"/>
        </w:rPr>
      </w:pPr>
      <w:r w:rsidRPr="00510090">
        <w:rPr>
          <w:rFonts w:asciiTheme="majorHAnsi" w:hAnsiTheme="majorHAnsi"/>
        </w:rPr>
        <w:t xml:space="preserve">1. </w:t>
      </w:r>
      <w:r w:rsidR="00CE668D" w:rsidRPr="00510090">
        <w:rPr>
          <w:rFonts w:asciiTheme="majorHAnsi" w:hAnsiTheme="majorHAnsi"/>
        </w:rPr>
        <w:t xml:space="preserve">2. </w:t>
      </w:r>
      <w:r w:rsidR="00F67035" w:rsidRPr="00510090">
        <w:rPr>
          <w:rFonts w:asciiTheme="majorHAnsi" w:hAnsiTheme="majorHAnsi"/>
        </w:rPr>
        <w:t>Countries</w:t>
      </w:r>
      <w:r w:rsidR="001C50C5" w:rsidRPr="00510090">
        <w:rPr>
          <w:rFonts w:asciiTheme="majorHAnsi" w:hAnsiTheme="majorHAnsi"/>
        </w:rPr>
        <w:t xml:space="preserve">: </w:t>
      </w:r>
      <w:r w:rsidR="000220C1" w:rsidRPr="00510090">
        <w:rPr>
          <w:rFonts w:asciiTheme="majorHAnsi" w:hAnsiTheme="majorHAnsi"/>
        </w:rPr>
        <w:t>74</w:t>
      </w:r>
      <w:r w:rsidR="00F67035" w:rsidRPr="00510090">
        <w:rPr>
          <w:rFonts w:asciiTheme="majorHAnsi" w:hAnsiTheme="majorHAnsi"/>
        </w:rPr>
        <w:t xml:space="preserve"> Countries Total</w:t>
      </w:r>
    </w:p>
    <w:p w14:paraId="0FB58217" w14:textId="77777777" w:rsidR="000220C1" w:rsidRPr="00510090" w:rsidRDefault="000220C1" w:rsidP="001F726A">
      <w:pPr>
        <w:ind w:left="360"/>
        <w:contextualSpacing/>
        <w:rPr>
          <w:rFonts w:asciiTheme="majorHAnsi" w:hAnsiTheme="majorHAnsi"/>
          <w:b/>
        </w:rPr>
        <w:sectPr w:rsidR="000220C1" w:rsidRPr="00510090" w:rsidSect="00A023F0"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864" w:right="1152" w:bottom="720" w:left="1152" w:header="547" w:footer="706" w:gutter="0"/>
          <w:cols w:space="720"/>
          <w:docGrid w:linePitch="360"/>
        </w:sectPr>
      </w:pPr>
    </w:p>
    <w:tbl>
      <w:tblPr>
        <w:tblStyle w:val="TableGrid"/>
        <w:tblW w:w="23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4"/>
        <w:gridCol w:w="600"/>
      </w:tblGrid>
      <w:tr w:rsidR="00231CDD" w:rsidRPr="00510090" w14:paraId="06D81C10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A9ED2A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lastRenderedPageBreak/>
              <w:t>Argentina</w:t>
            </w:r>
          </w:p>
        </w:tc>
        <w:tc>
          <w:tcPr>
            <w:tcW w:w="600" w:type="dxa"/>
            <w:noWrap/>
            <w:hideMark/>
          </w:tcPr>
          <w:p w14:paraId="2A046D0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5A00607F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BB935D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Australia</w:t>
            </w:r>
          </w:p>
        </w:tc>
        <w:tc>
          <w:tcPr>
            <w:tcW w:w="600" w:type="dxa"/>
            <w:noWrap/>
            <w:hideMark/>
          </w:tcPr>
          <w:p w14:paraId="7B53D43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750C05AC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B82DC5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Austria</w:t>
            </w:r>
          </w:p>
        </w:tc>
        <w:tc>
          <w:tcPr>
            <w:tcW w:w="600" w:type="dxa"/>
            <w:noWrap/>
            <w:hideMark/>
          </w:tcPr>
          <w:p w14:paraId="464C37F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7A652084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9429CD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Barbados</w:t>
            </w:r>
          </w:p>
        </w:tc>
        <w:tc>
          <w:tcPr>
            <w:tcW w:w="600" w:type="dxa"/>
            <w:noWrap/>
            <w:hideMark/>
          </w:tcPr>
          <w:p w14:paraId="3B8863B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049A8B5C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49D500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Belgium</w:t>
            </w:r>
          </w:p>
        </w:tc>
        <w:tc>
          <w:tcPr>
            <w:tcW w:w="600" w:type="dxa"/>
            <w:noWrap/>
            <w:hideMark/>
          </w:tcPr>
          <w:p w14:paraId="721401E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</w:t>
            </w:r>
          </w:p>
        </w:tc>
      </w:tr>
      <w:tr w:rsidR="00231CDD" w:rsidRPr="00510090" w14:paraId="74C37187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37E10CF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Benin</w:t>
            </w:r>
          </w:p>
        </w:tc>
        <w:tc>
          <w:tcPr>
            <w:tcW w:w="600" w:type="dxa"/>
            <w:noWrap/>
            <w:hideMark/>
          </w:tcPr>
          <w:p w14:paraId="4FBBDAB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6909A79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8E7455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Bhutan</w:t>
            </w:r>
          </w:p>
        </w:tc>
        <w:tc>
          <w:tcPr>
            <w:tcW w:w="600" w:type="dxa"/>
            <w:noWrap/>
            <w:hideMark/>
          </w:tcPr>
          <w:p w14:paraId="2B5B4F9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06C5E9F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326FA4E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Botswana</w:t>
            </w:r>
          </w:p>
        </w:tc>
        <w:tc>
          <w:tcPr>
            <w:tcW w:w="600" w:type="dxa"/>
            <w:noWrap/>
            <w:hideMark/>
          </w:tcPr>
          <w:p w14:paraId="0016D3B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37403A7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1AE005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Brazil</w:t>
            </w:r>
          </w:p>
        </w:tc>
        <w:tc>
          <w:tcPr>
            <w:tcW w:w="600" w:type="dxa"/>
            <w:noWrap/>
            <w:hideMark/>
          </w:tcPr>
          <w:p w14:paraId="3B51413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</w:t>
            </w:r>
          </w:p>
        </w:tc>
      </w:tr>
      <w:tr w:rsidR="00231CDD" w:rsidRPr="00510090" w14:paraId="0C94BD71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3610C73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Burkina Faso</w:t>
            </w:r>
          </w:p>
        </w:tc>
        <w:tc>
          <w:tcPr>
            <w:tcW w:w="600" w:type="dxa"/>
            <w:noWrap/>
            <w:hideMark/>
          </w:tcPr>
          <w:p w14:paraId="3CB87CB3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55AB644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134466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Burundi</w:t>
            </w:r>
          </w:p>
        </w:tc>
        <w:tc>
          <w:tcPr>
            <w:tcW w:w="600" w:type="dxa"/>
            <w:noWrap/>
            <w:hideMark/>
          </w:tcPr>
          <w:p w14:paraId="0D7ED483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03D53F5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B33DF73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Cameroon</w:t>
            </w:r>
          </w:p>
        </w:tc>
        <w:tc>
          <w:tcPr>
            <w:tcW w:w="600" w:type="dxa"/>
            <w:noWrap/>
            <w:hideMark/>
          </w:tcPr>
          <w:p w14:paraId="001013D3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</w:t>
            </w:r>
          </w:p>
        </w:tc>
      </w:tr>
      <w:tr w:rsidR="00231CDD" w:rsidRPr="00510090" w14:paraId="33F6027D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6EC0DE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Canada</w:t>
            </w:r>
          </w:p>
        </w:tc>
        <w:tc>
          <w:tcPr>
            <w:tcW w:w="600" w:type="dxa"/>
            <w:noWrap/>
            <w:hideMark/>
          </w:tcPr>
          <w:p w14:paraId="48DF275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14</w:t>
            </w:r>
          </w:p>
        </w:tc>
      </w:tr>
      <w:tr w:rsidR="00231CDD" w:rsidRPr="00510090" w14:paraId="031DF864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FCA37D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Cape Verde</w:t>
            </w:r>
          </w:p>
        </w:tc>
        <w:tc>
          <w:tcPr>
            <w:tcW w:w="600" w:type="dxa"/>
            <w:noWrap/>
            <w:hideMark/>
          </w:tcPr>
          <w:p w14:paraId="0BCE4446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25517FD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FCEC85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Colombia</w:t>
            </w:r>
          </w:p>
        </w:tc>
        <w:tc>
          <w:tcPr>
            <w:tcW w:w="600" w:type="dxa"/>
            <w:noWrap/>
            <w:hideMark/>
          </w:tcPr>
          <w:p w14:paraId="2AE81A9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</w:t>
            </w:r>
          </w:p>
        </w:tc>
      </w:tr>
      <w:tr w:rsidR="00231CDD" w:rsidRPr="00510090" w14:paraId="05DA3950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2A2BC5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Comoros</w:t>
            </w:r>
          </w:p>
        </w:tc>
        <w:tc>
          <w:tcPr>
            <w:tcW w:w="600" w:type="dxa"/>
            <w:noWrap/>
            <w:hideMark/>
          </w:tcPr>
          <w:p w14:paraId="78202FE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24B6F4FC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FD572BA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Côte d'Ivoire</w:t>
            </w:r>
          </w:p>
        </w:tc>
        <w:tc>
          <w:tcPr>
            <w:tcW w:w="600" w:type="dxa"/>
            <w:noWrap/>
            <w:hideMark/>
          </w:tcPr>
          <w:p w14:paraId="5A9F1A0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60964D4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9E12AF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Democratic Republic of the Congo</w:t>
            </w:r>
          </w:p>
        </w:tc>
        <w:tc>
          <w:tcPr>
            <w:tcW w:w="600" w:type="dxa"/>
            <w:noWrap/>
            <w:hideMark/>
          </w:tcPr>
          <w:p w14:paraId="6E3ACB4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2050E06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1202E1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lastRenderedPageBreak/>
              <w:t>Denmark</w:t>
            </w:r>
          </w:p>
        </w:tc>
        <w:tc>
          <w:tcPr>
            <w:tcW w:w="600" w:type="dxa"/>
            <w:noWrap/>
            <w:hideMark/>
          </w:tcPr>
          <w:p w14:paraId="4A93B9E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00ACD539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9BE1899" w14:textId="10119A5A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Djibouti</w:t>
            </w:r>
          </w:p>
        </w:tc>
        <w:tc>
          <w:tcPr>
            <w:tcW w:w="600" w:type="dxa"/>
            <w:noWrap/>
            <w:hideMark/>
          </w:tcPr>
          <w:p w14:paraId="6CC29A7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</w:t>
            </w:r>
          </w:p>
        </w:tc>
      </w:tr>
      <w:tr w:rsidR="00231CDD" w:rsidRPr="00510090" w14:paraId="36F8F378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17CA74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Ecuador</w:t>
            </w:r>
          </w:p>
        </w:tc>
        <w:tc>
          <w:tcPr>
            <w:tcW w:w="600" w:type="dxa"/>
            <w:noWrap/>
            <w:hideMark/>
          </w:tcPr>
          <w:p w14:paraId="262A11C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6A8A9C09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7A10A9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Egypt</w:t>
            </w:r>
          </w:p>
        </w:tc>
        <w:tc>
          <w:tcPr>
            <w:tcW w:w="600" w:type="dxa"/>
            <w:noWrap/>
            <w:hideMark/>
          </w:tcPr>
          <w:p w14:paraId="481F0EE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50E1E244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290FE5A" w14:textId="21F345CC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Equatorial Guinea</w:t>
            </w:r>
          </w:p>
        </w:tc>
        <w:tc>
          <w:tcPr>
            <w:tcW w:w="600" w:type="dxa"/>
            <w:noWrap/>
            <w:hideMark/>
          </w:tcPr>
          <w:p w14:paraId="6F7AB0EA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0D7AE1B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4B21BD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Ethiopia</w:t>
            </w:r>
          </w:p>
        </w:tc>
        <w:tc>
          <w:tcPr>
            <w:tcW w:w="600" w:type="dxa"/>
            <w:noWrap/>
            <w:hideMark/>
          </w:tcPr>
          <w:p w14:paraId="3FE3492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115</w:t>
            </w:r>
          </w:p>
        </w:tc>
      </w:tr>
      <w:tr w:rsidR="00231CDD" w:rsidRPr="00510090" w14:paraId="5C418C8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3E3132C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Finland</w:t>
            </w:r>
          </w:p>
        </w:tc>
        <w:tc>
          <w:tcPr>
            <w:tcW w:w="600" w:type="dxa"/>
            <w:noWrap/>
            <w:hideMark/>
          </w:tcPr>
          <w:p w14:paraId="00767A6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31DBB38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9B977E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France</w:t>
            </w:r>
          </w:p>
        </w:tc>
        <w:tc>
          <w:tcPr>
            <w:tcW w:w="600" w:type="dxa"/>
            <w:noWrap/>
            <w:hideMark/>
          </w:tcPr>
          <w:p w14:paraId="3B39C23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7</w:t>
            </w:r>
          </w:p>
        </w:tc>
      </w:tr>
      <w:tr w:rsidR="00231CDD" w:rsidRPr="00510090" w14:paraId="70089B17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48256A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Gabon</w:t>
            </w:r>
          </w:p>
        </w:tc>
        <w:tc>
          <w:tcPr>
            <w:tcW w:w="600" w:type="dxa"/>
            <w:noWrap/>
            <w:hideMark/>
          </w:tcPr>
          <w:p w14:paraId="2743D32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5D72DB7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532C156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Gambia</w:t>
            </w:r>
          </w:p>
        </w:tc>
        <w:tc>
          <w:tcPr>
            <w:tcW w:w="600" w:type="dxa"/>
            <w:noWrap/>
            <w:hideMark/>
          </w:tcPr>
          <w:p w14:paraId="572FBD0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</w:t>
            </w:r>
          </w:p>
        </w:tc>
      </w:tr>
      <w:tr w:rsidR="00231CDD" w:rsidRPr="00510090" w14:paraId="487D61AC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A5ACACA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Germany</w:t>
            </w:r>
          </w:p>
        </w:tc>
        <w:tc>
          <w:tcPr>
            <w:tcW w:w="600" w:type="dxa"/>
            <w:noWrap/>
            <w:hideMark/>
          </w:tcPr>
          <w:p w14:paraId="2822575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15</w:t>
            </w:r>
          </w:p>
        </w:tc>
      </w:tr>
      <w:tr w:rsidR="00231CDD" w:rsidRPr="00510090" w14:paraId="68E775F6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D18DEC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Ghana</w:t>
            </w:r>
          </w:p>
        </w:tc>
        <w:tc>
          <w:tcPr>
            <w:tcW w:w="600" w:type="dxa"/>
            <w:noWrap/>
            <w:hideMark/>
          </w:tcPr>
          <w:p w14:paraId="0E26285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</w:t>
            </w:r>
          </w:p>
        </w:tc>
      </w:tr>
      <w:tr w:rsidR="00231CDD" w:rsidRPr="00510090" w14:paraId="20EAC61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2A55A1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Greece</w:t>
            </w:r>
          </w:p>
        </w:tc>
        <w:tc>
          <w:tcPr>
            <w:tcW w:w="600" w:type="dxa"/>
            <w:noWrap/>
            <w:hideMark/>
          </w:tcPr>
          <w:p w14:paraId="6C7D607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617275AC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9BD585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Guatemala</w:t>
            </w:r>
          </w:p>
        </w:tc>
        <w:tc>
          <w:tcPr>
            <w:tcW w:w="600" w:type="dxa"/>
            <w:noWrap/>
            <w:hideMark/>
          </w:tcPr>
          <w:p w14:paraId="1FF3A7A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5138D55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F192B6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Guyana</w:t>
            </w:r>
          </w:p>
        </w:tc>
        <w:tc>
          <w:tcPr>
            <w:tcW w:w="600" w:type="dxa"/>
            <w:noWrap/>
            <w:hideMark/>
          </w:tcPr>
          <w:p w14:paraId="03A44D5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66BC5B6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C5DE57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India</w:t>
            </w:r>
          </w:p>
        </w:tc>
        <w:tc>
          <w:tcPr>
            <w:tcW w:w="600" w:type="dxa"/>
            <w:noWrap/>
            <w:hideMark/>
          </w:tcPr>
          <w:p w14:paraId="0938E52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11</w:t>
            </w:r>
          </w:p>
        </w:tc>
      </w:tr>
      <w:tr w:rsidR="00231CDD" w:rsidRPr="00510090" w14:paraId="07E3B07D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30BE59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Indonesia</w:t>
            </w:r>
          </w:p>
        </w:tc>
        <w:tc>
          <w:tcPr>
            <w:tcW w:w="600" w:type="dxa"/>
            <w:noWrap/>
            <w:hideMark/>
          </w:tcPr>
          <w:p w14:paraId="5A72F9B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03EA0BA8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4F6634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Ireland</w:t>
            </w:r>
          </w:p>
        </w:tc>
        <w:tc>
          <w:tcPr>
            <w:tcW w:w="600" w:type="dxa"/>
            <w:noWrap/>
            <w:hideMark/>
          </w:tcPr>
          <w:p w14:paraId="3B4C948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73FBECA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4CDE9F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Italy</w:t>
            </w:r>
          </w:p>
        </w:tc>
        <w:tc>
          <w:tcPr>
            <w:tcW w:w="600" w:type="dxa"/>
            <w:noWrap/>
            <w:hideMark/>
          </w:tcPr>
          <w:p w14:paraId="2A96BDC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9</w:t>
            </w:r>
          </w:p>
        </w:tc>
      </w:tr>
      <w:tr w:rsidR="00231CDD" w:rsidRPr="00510090" w14:paraId="445FEF4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2B2058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lastRenderedPageBreak/>
              <w:t>Jamaica</w:t>
            </w:r>
          </w:p>
        </w:tc>
        <w:tc>
          <w:tcPr>
            <w:tcW w:w="600" w:type="dxa"/>
            <w:noWrap/>
            <w:hideMark/>
          </w:tcPr>
          <w:p w14:paraId="228ADD7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</w:t>
            </w:r>
          </w:p>
        </w:tc>
      </w:tr>
      <w:tr w:rsidR="00231CDD" w:rsidRPr="00510090" w14:paraId="2D19B0E1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F6A919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Japan</w:t>
            </w:r>
          </w:p>
        </w:tc>
        <w:tc>
          <w:tcPr>
            <w:tcW w:w="600" w:type="dxa"/>
            <w:noWrap/>
            <w:hideMark/>
          </w:tcPr>
          <w:p w14:paraId="265F324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</w:t>
            </w:r>
          </w:p>
        </w:tc>
      </w:tr>
      <w:tr w:rsidR="00231CDD" w:rsidRPr="00510090" w14:paraId="586A1F8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DA379B6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Kenya</w:t>
            </w:r>
          </w:p>
        </w:tc>
        <w:tc>
          <w:tcPr>
            <w:tcW w:w="600" w:type="dxa"/>
            <w:noWrap/>
            <w:hideMark/>
          </w:tcPr>
          <w:p w14:paraId="13810A05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22</w:t>
            </w:r>
          </w:p>
        </w:tc>
      </w:tr>
      <w:tr w:rsidR="00231CDD" w:rsidRPr="00510090" w14:paraId="458A29F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A497E3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Lesotho</w:t>
            </w:r>
          </w:p>
        </w:tc>
        <w:tc>
          <w:tcPr>
            <w:tcW w:w="600" w:type="dxa"/>
            <w:noWrap/>
            <w:hideMark/>
          </w:tcPr>
          <w:p w14:paraId="707B4EC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266CEC07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079DF4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Liberia</w:t>
            </w:r>
          </w:p>
        </w:tc>
        <w:tc>
          <w:tcPr>
            <w:tcW w:w="600" w:type="dxa"/>
            <w:noWrap/>
            <w:hideMark/>
          </w:tcPr>
          <w:p w14:paraId="3E784146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5B3872A4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3BA79AF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Luxembourg</w:t>
            </w:r>
          </w:p>
        </w:tc>
        <w:tc>
          <w:tcPr>
            <w:tcW w:w="600" w:type="dxa"/>
            <w:noWrap/>
            <w:hideMark/>
          </w:tcPr>
          <w:p w14:paraId="27F0C81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73DD61F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F92F37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Madagascar</w:t>
            </w:r>
          </w:p>
        </w:tc>
        <w:tc>
          <w:tcPr>
            <w:tcW w:w="600" w:type="dxa"/>
            <w:noWrap/>
            <w:hideMark/>
          </w:tcPr>
          <w:p w14:paraId="6392052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</w:t>
            </w:r>
          </w:p>
        </w:tc>
      </w:tr>
      <w:tr w:rsidR="00231CDD" w:rsidRPr="00510090" w14:paraId="49A575D0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F05348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Malawi</w:t>
            </w:r>
          </w:p>
        </w:tc>
        <w:tc>
          <w:tcPr>
            <w:tcW w:w="600" w:type="dxa"/>
            <w:noWrap/>
            <w:hideMark/>
          </w:tcPr>
          <w:p w14:paraId="55BCDE35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10</w:t>
            </w:r>
          </w:p>
        </w:tc>
      </w:tr>
      <w:tr w:rsidR="00231CDD" w:rsidRPr="00510090" w14:paraId="2D52EDD8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BA58F3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Mali</w:t>
            </w:r>
          </w:p>
        </w:tc>
        <w:tc>
          <w:tcPr>
            <w:tcW w:w="600" w:type="dxa"/>
            <w:noWrap/>
            <w:hideMark/>
          </w:tcPr>
          <w:p w14:paraId="49751FD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7471DD51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17B4B8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Mauritania</w:t>
            </w:r>
          </w:p>
        </w:tc>
        <w:tc>
          <w:tcPr>
            <w:tcW w:w="600" w:type="dxa"/>
            <w:noWrap/>
            <w:hideMark/>
          </w:tcPr>
          <w:p w14:paraId="520DBF5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</w:t>
            </w:r>
          </w:p>
        </w:tc>
      </w:tr>
      <w:tr w:rsidR="00231CDD" w:rsidRPr="00510090" w14:paraId="382EFF38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F446A8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Morocco</w:t>
            </w:r>
          </w:p>
        </w:tc>
        <w:tc>
          <w:tcPr>
            <w:tcW w:w="600" w:type="dxa"/>
            <w:noWrap/>
            <w:hideMark/>
          </w:tcPr>
          <w:p w14:paraId="0EB7B1D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515A480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E01C6F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Mozambique</w:t>
            </w:r>
          </w:p>
        </w:tc>
        <w:tc>
          <w:tcPr>
            <w:tcW w:w="600" w:type="dxa"/>
            <w:noWrap/>
            <w:hideMark/>
          </w:tcPr>
          <w:p w14:paraId="253A8703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12</w:t>
            </w:r>
          </w:p>
        </w:tc>
      </w:tr>
      <w:tr w:rsidR="00231CDD" w:rsidRPr="00510090" w14:paraId="679A7843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F8AB28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Nepal</w:t>
            </w:r>
          </w:p>
        </w:tc>
        <w:tc>
          <w:tcPr>
            <w:tcW w:w="600" w:type="dxa"/>
            <w:noWrap/>
            <w:hideMark/>
          </w:tcPr>
          <w:p w14:paraId="56F09BE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6E8DDDB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C047FC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Netherlands</w:t>
            </w:r>
          </w:p>
        </w:tc>
        <w:tc>
          <w:tcPr>
            <w:tcW w:w="600" w:type="dxa"/>
            <w:noWrap/>
            <w:hideMark/>
          </w:tcPr>
          <w:p w14:paraId="43A6BC2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8</w:t>
            </w:r>
          </w:p>
        </w:tc>
      </w:tr>
      <w:tr w:rsidR="00231CDD" w:rsidRPr="00510090" w14:paraId="11253F1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380A23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Niger</w:t>
            </w:r>
          </w:p>
        </w:tc>
        <w:tc>
          <w:tcPr>
            <w:tcW w:w="600" w:type="dxa"/>
            <w:noWrap/>
            <w:hideMark/>
          </w:tcPr>
          <w:p w14:paraId="08DC93F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350CC3A7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CF29026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Nigeria</w:t>
            </w:r>
          </w:p>
        </w:tc>
        <w:tc>
          <w:tcPr>
            <w:tcW w:w="600" w:type="dxa"/>
            <w:noWrap/>
            <w:hideMark/>
          </w:tcPr>
          <w:p w14:paraId="6090FB7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18</w:t>
            </w:r>
          </w:p>
        </w:tc>
      </w:tr>
      <w:tr w:rsidR="00231CDD" w:rsidRPr="00510090" w14:paraId="7F1C8F39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5BA9DF5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Norway</w:t>
            </w:r>
          </w:p>
        </w:tc>
        <w:tc>
          <w:tcPr>
            <w:tcW w:w="600" w:type="dxa"/>
            <w:noWrap/>
            <w:hideMark/>
          </w:tcPr>
          <w:p w14:paraId="234A940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56231121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5AF8C0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Pakistan</w:t>
            </w:r>
          </w:p>
        </w:tc>
        <w:tc>
          <w:tcPr>
            <w:tcW w:w="600" w:type="dxa"/>
            <w:noWrap/>
            <w:hideMark/>
          </w:tcPr>
          <w:p w14:paraId="3A9A8D1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70629B7D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A55092A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Peru</w:t>
            </w:r>
          </w:p>
        </w:tc>
        <w:tc>
          <w:tcPr>
            <w:tcW w:w="600" w:type="dxa"/>
            <w:noWrap/>
            <w:hideMark/>
          </w:tcPr>
          <w:p w14:paraId="4B4D527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3FF4BA9E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1F403F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Philippines</w:t>
            </w:r>
          </w:p>
        </w:tc>
        <w:tc>
          <w:tcPr>
            <w:tcW w:w="600" w:type="dxa"/>
            <w:noWrap/>
            <w:hideMark/>
          </w:tcPr>
          <w:p w14:paraId="5948265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297F806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AA80A6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lastRenderedPageBreak/>
              <w:t>Poland</w:t>
            </w:r>
          </w:p>
        </w:tc>
        <w:tc>
          <w:tcPr>
            <w:tcW w:w="600" w:type="dxa"/>
            <w:noWrap/>
            <w:hideMark/>
          </w:tcPr>
          <w:p w14:paraId="0BA3E471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72E25F00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B6E59A5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Portugal</w:t>
            </w:r>
          </w:p>
        </w:tc>
        <w:tc>
          <w:tcPr>
            <w:tcW w:w="600" w:type="dxa"/>
            <w:noWrap/>
            <w:hideMark/>
          </w:tcPr>
          <w:p w14:paraId="7371E16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686C3FC3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163709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Republic of Congo</w:t>
            </w:r>
          </w:p>
        </w:tc>
        <w:tc>
          <w:tcPr>
            <w:tcW w:w="600" w:type="dxa"/>
            <w:noWrap/>
            <w:hideMark/>
          </w:tcPr>
          <w:p w14:paraId="0EE453B7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</w:t>
            </w:r>
          </w:p>
        </w:tc>
      </w:tr>
      <w:tr w:rsidR="00231CDD" w:rsidRPr="00510090" w14:paraId="330AF2EC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BD7031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Rwanda</w:t>
            </w:r>
          </w:p>
        </w:tc>
        <w:tc>
          <w:tcPr>
            <w:tcW w:w="600" w:type="dxa"/>
            <w:noWrap/>
            <w:hideMark/>
          </w:tcPr>
          <w:p w14:paraId="229E6EBC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7</w:t>
            </w:r>
          </w:p>
        </w:tc>
      </w:tr>
      <w:tr w:rsidR="00231CDD" w:rsidRPr="00510090" w14:paraId="498DF758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6160C4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Saint Lucia</w:t>
            </w:r>
          </w:p>
        </w:tc>
        <w:tc>
          <w:tcPr>
            <w:tcW w:w="600" w:type="dxa"/>
            <w:noWrap/>
            <w:hideMark/>
          </w:tcPr>
          <w:p w14:paraId="56E27AC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53F8C4AA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6656C1E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Sao Tome</w:t>
            </w:r>
          </w:p>
        </w:tc>
        <w:tc>
          <w:tcPr>
            <w:tcW w:w="600" w:type="dxa"/>
            <w:noWrap/>
            <w:hideMark/>
          </w:tcPr>
          <w:p w14:paraId="2958EFEB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2055FB4B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099D93B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Senegal</w:t>
            </w:r>
          </w:p>
        </w:tc>
        <w:tc>
          <w:tcPr>
            <w:tcW w:w="600" w:type="dxa"/>
            <w:noWrap/>
            <w:hideMark/>
          </w:tcPr>
          <w:p w14:paraId="7D39754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</w:t>
            </w:r>
          </w:p>
        </w:tc>
      </w:tr>
      <w:tr w:rsidR="00231CDD" w:rsidRPr="00510090" w14:paraId="35C19A6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D962A84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Seychelles</w:t>
            </w:r>
          </w:p>
        </w:tc>
        <w:tc>
          <w:tcPr>
            <w:tcW w:w="600" w:type="dxa"/>
            <w:noWrap/>
            <w:hideMark/>
          </w:tcPr>
          <w:p w14:paraId="24E9BB4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42E6D1CD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F4C7F6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Sierra Leone</w:t>
            </w:r>
          </w:p>
        </w:tc>
        <w:tc>
          <w:tcPr>
            <w:tcW w:w="600" w:type="dxa"/>
            <w:noWrap/>
            <w:hideMark/>
          </w:tcPr>
          <w:p w14:paraId="14C0C8D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</w:t>
            </w:r>
          </w:p>
        </w:tc>
      </w:tr>
      <w:tr w:rsidR="00231CDD" w:rsidRPr="00510090" w14:paraId="56CB12A9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2C0B878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South Africa</w:t>
            </w:r>
          </w:p>
        </w:tc>
        <w:tc>
          <w:tcPr>
            <w:tcW w:w="600" w:type="dxa"/>
            <w:noWrap/>
            <w:hideMark/>
          </w:tcPr>
          <w:p w14:paraId="515C238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8</w:t>
            </w:r>
          </w:p>
        </w:tc>
      </w:tr>
      <w:tr w:rsidR="00231CDD" w:rsidRPr="00510090" w14:paraId="09D051C7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797AE7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Spain</w:t>
            </w:r>
          </w:p>
        </w:tc>
        <w:tc>
          <w:tcPr>
            <w:tcW w:w="600" w:type="dxa"/>
            <w:noWrap/>
            <w:hideMark/>
          </w:tcPr>
          <w:p w14:paraId="210CF99A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7</w:t>
            </w:r>
          </w:p>
        </w:tc>
      </w:tr>
      <w:tr w:rsidR="00231CDD" w:rsidRPr="00510090" w14:paraId="3F6C1380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7DE080D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Sri Lanka</w:t>
            </w:r>
          </w:p>
        </w:tc>
        <w:tc>
          <w:tcPr>
            <w:tcW w:w="600" w:type="dxa"/>
            <w:noWrap/>
            <w:hideMark/>
          </w:tcPr>
          <w:p w14:paraId="3BE79C83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4C769AD0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3034DB0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Sudan</w:t>
            </w:r>
          </w:p>
        </w:tc>
        <w:tc>
          <w:tcPr>
            <w:tcW w:w="600" w:type="dxa"/>
            <w:noWrap/>
            <w:hideMark/>
          </w:tcPr>
          <w:p w14:paraId="76C3B152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</w:t>
            </w:r>
          </w:p>
        </w:tc>
      </w:tr>
      <w:tr w:rsidR="00231CDD" w:rsidRPr="00510090" w14:paraId="5A8F6CD5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7D1DF97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Sweden</w:t>
            </w:r>
          </w:p>
        </w:tc>
        <w:tc>
          <w:tcPr>
            <w:tcW w:w="600" w:type="dxa"/>
            <w:noWrap/>
            <w:hideMark/>
          </w:tcPr>
          <w:p w14:paraId="01F97879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78060D71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4B4F0E0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Switzerland</w:t>
            </w:r>
          </w:p>
        </w:tc>
        <w:tc>
          <w:tcPr>
            <w:tcW w:w="600" w:type="dxa"/>
            <w:noWrap/>
            <w:hideMark/>
          </w:tcPr>
          <w:p w14:paraId="32DA33E8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</w:t>
            </w:r>
          </w:p>
        </w:tc>
      </w:tr>
      <w:tr w:rsidR="00231CDD" w:rsidRPr="00510090" w14:paraId="75ABECDF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1B3E90CE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UK</w:t>
            </w:r>
          </w:p>
        </w:tc>
        <w:tc>
          <w:tcPr>
            <w:tcW w:w="600" w:type="dxa"/>
            <w:noWrap/>
            <w:hideMark/>
          </w:tcPr>
          <w:p w14:paraId="4A45DFEA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32</w:t>
            </w:r>
          </w:p>
        </w:tc>
      </w:tr>
      <w:tr w:rsidR="00231CDD" w:rsidRPr="00510090" w14:paraId="7F583612" w14:textId="77777777" w:rsidTr="00231CDD">
        <w:trPr>
          <w:trHeight w:val="280"/>
        </w:trPr>
        <w:tc>
          <w:tcPr>
            <w:tcW w:w="1704" w:type="dxa"/>
            <w:noWrap/>
            <w:hideMark/>
          </w:tcPr>
          <w:p w14:paraId="5FAB112F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USA</w:t>
            </w:r>
          </w:p>
        </w:tc>
        <w:tc>
          <w:tcPr>
            <w:tcW w:w="600" w:type="dxa"/>
            <w:noWrap/>
            <w:hideMark/>
          </w:tcPr>
          <w:p w14:paraId="40BF20C0" w14:textId="77777777" w:rsidR="00231CDD" w:rsidRPr="00510090" w:rsidRDefault="00231CD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15</w:t>
            </w:r>
          </w:p>
        </w:tc>
      </w:tr>
    </w:tbl>
    <w:p w14:paraId="22AF2BF3" w14:textId="77777777" w:rsidR="00231CDD" w:rsidRPr="00510090" w:rsidRDefault="00231CDD" w:rsidP="001F726A">
      <w:pPr>
        <w:contextualSpacing/>
        <w:rPr>
          <w:rFonts w:asciiTheme="majorHAnsi" w:hAnsiTheme="majorHAnsi"/>
          <w:b/>
        </w:rPr>
        <w:sectPr w:rsidR="00231CDD" w:rsidRPr="00510090" w:rsidSect="00682CC7">
          <w:type w:val="continuous"/>
          <w:pgSz w:w="12240" w:h="15840"/>
          <w:pgMar w:top="900" w:right="1152" w:bottom="1152" w:left="1152" w:header="706" w:footer="706" w:gutter="0"/>
          <w:cols w:num="4" w:space="288"/>
          <w:docGrid w:linePitch="360"/>
        </w:sectPr>
      </w:pPr>
    </w:p>
    <w:p w14:paraId="76BD374C" w14:textId="0273772A" w:rsidR="000220C1" w:rsidRPr="00510090" w:rsidRDefault="000220C1" w:rsidP="001F726A">
      <w:pPr>
        <w:contextualSpacing/>
        <w:rPr>
          <w:rFonts w:asciiTheme="majorHAnsi" w:hAnsiTheme="majorHAnsi"/>
          <w:b/>
        </w:rPr>
      </w:pPr>
    </w:p>
    <w:p w14:paraId="53FF5BAA" w14:textId="77777777" w:rsidR="000220C1" w:rsidRPr="00510090" w:rsidRDefault="000220C1" w:rsidP="001F726A">
      <w:pPr>
        <w:contextualSpacing/>
        <w:rPr>
          <w:rFonts w:asciiTheme="majorHAnsi" w:hAnsiTheme="majorHAnsi"/>
          <w:b/>
        </w:rPr>
      </w:pPr>
    </w:p>
    <w:p w14:paraId="066C68BF" w14:textId="77777777" w:rsidR="000220C1" w:rsidRPr="00510090" w:rsidRDefault="000220C1" w:rsidP="001F726A">
      <w:pPr>
        <w:contextualSpacing/>
        <w:rPr>
          <w:rFonts w:asciiTheme="majorHAnsi" w:hAnsiTheme="majorHAnsi"/>
          <w:b/>
        </w:rPr>
        <w:sectPr w:rsidR="000220C1" w:rsidRPr="00510090" w:rsidSect="001C50C5">
          <w:type w:val="continuous"/>
          <w:pgSz w:w="12240" w:h="15840"/>
          <w:pgMar w:top="1152" w:right="1152" w:bottom="1152" w:left="1152" w:header="706" w:footer="706" w:gutter="0"/>
          <w:cols w:num="4" w:space="0"/>
          <w:docGrid w:linePitch="360"/>
        </w:sectPr>
      </w:pPr>
    </w:p>
    <w:p w14:paraId="70FF4893" w14:textId="6B56376D" w:rsidR="00F67035" w:rsidRPr="00510090" w:rsidRDefault="00D13AD7" w:rsidP="001F726A">
      <w:pPr>
        <w:contextualSpacing/>
        <w:rPr>
          <w:rFonts w:asciiTheme="majorHAnsi" w:hAnsiTheme="majorHAnsi"/>
        </w:rPr>
      </w:pPr>
      <w:r w:rsidRPr="00510090">
        <w:rPr>
          <w:rFonts w:asciiTheme="majorHAnsi" w:hAnsiTheme="majorHAnsi"/>
        </w:rPr>
        <w:lastRenderedPageBreak/>
        <w:t xml:space="preserve">1.2.1 </w:t>
      </w:r>
      <w:r w:rsidR="00231CDD" w:rsidRPr="00510090">
        <w:rPr>
          <w:rFonts w:asciiTheme="majorHAnsi" w:hAnsiTheme="majorHAnsi"/>
        </w:rPr>
        <w:t>Most represented countries (top 10):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00"/>
        <w:gridCol w:w="1365"/>
      </w:tblGrid>
      <w:tr w:rsidR="00F67035" w:rsidRPr="00510090" w14:paraId="2516A080" w14:textId="77777777" w:rsidTr="00231CDD">
        <w:trPr>
          <w:trHeight w:val="280"/>
        </w:trPr>
        <w:tc>
          <w:tcPr>
            <w:tcW w:w="1900" w:type="dxa"/>
            <w:shd w:val="clear" w:color="auto" w:fill="F3F3F3"/>
            <w:noWrap/>
          </w:tcPr>
          <w:p w14:paraId="3E3D913A" w14:textId="70181993" w:rsidR="00F67035" w:rsidRPr="00510090" w:rsidRDefault="00F67035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t>Country</w:t>
            </w:r>
          </w:p>
        </w:tc>
        <w:tc>
          <w:tcPr>
            <w:tcW w:w="1365" w:type="dxa"/>
            <w:shd w:val="clear" w:color="auto" w:fill="F3F3F3"/>
            <w:noWrap/>
          </w:tcPr>
          <w:p w14:paraId="5AF93297" w14:textId="160F1CC8" w:rsidR="00F67035" w:rsidRPr="00510090" w:rsidRDefault="00F67035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t xml:space="preserve"># </w:t>
            </w:r>
          </w:p>
        </w:tc>
      </w:tr>
      <w:tr w:rsidR="00F67035" w:rsidRPr="00510090" w14:paraId="11F7B709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2251BABA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Ethiopia</w:t>
            </w:r>
          </w:p>
        </w:tc>
        <w:tc>
          <w:tcPr>
            <w:tcW w:w="1365" w:type="dxa"/>
            <w:noWrap/>
            <w:hideMark/>
          </w:tcPr>
          <w:p w14:paraId="3475457E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115</w:t>
            </w:r>
          </w:p>
        </w:tc>
      </w:tr>
      <w:tr w:rsidR="00F67035" w:rsidRPr="00510090" w14:paraId="136BA846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673599F3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UK</w:t>
            </w:r>
          </w:p>
        </w:tc>
        <w:tc>
          <w:tcPr>
            <w:tcW w:w="1365" w:type="dxa"/>
            <w:noWrap/>
            <w:hideMark/>
          </w:tcPr>
          <w:p w14:paraId="0E5FFCA3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32</w:t>
            </w:r>
          </w:p>
        </w:tc>
      </w:tr>
      <w:tr w:rsidR="00F67035" w:rsidRPr="00510090" w14:paraId="357E6718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24233B9B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Kenya</w:t>
            </w:r>
          </w:p>
        </w:tc>
        <w:tc>
          <w:tcPr>
            <w:tcW w:w="1365" w:type="dxa"/>
            <w:noWrap/>
            <w:hideMark/>
          </w:tcPr>
          <w:p w14:paraId="76B2694B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22</w:t>
            </w:r>
          </w:p>
        </w:tc>
      </w:tr>
      <w:tr w:rsidR="00F67035" w:rsidRPr="00510090" w14:paraId="6219D64F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4D45DF81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Nigeria</w:t>
            </w:r>
          </w:p>
        </w:tc>
        <w:tc>
          <w:tcPr>
            <w:tcW w:w="1365" w:type="dxa"/>
            <w:noWrap/>
            <w:hideMark/>
          </w:tcPr>
          <w:p w14:paraId="0C9C4543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18</w:t>
            </w:r>
          </w:p>
        </w:tc>
      </w:tr>
      <w:tr w:rsidR="00F67035" w:rsidRPr="00510090" w14:paraId="7653E1F5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143F6CAB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Germany</w:t>
            </w:r>
          </w:p>
        </w:tc>
        <w:tc>
          <w:tcPr>
            <w:tcW w:w="1365" w:type="dxa"/>
            <w:noWrap/>
            <w:hideMark/>
          </w:tcPr>
          <w:p w14:paraId="60389909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15</w:t>
            </w:r>
          </w:p>
        </w:tc>
      </w:tr>
      <w:tr w:rsidR="00F67035" w:rsidRPr="00510090" w14:paraId="4B14F9F9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0B105F3B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USA</w:t>
            </w:r>
          </w:p>
        </w:tc>
        <w:tc>
          <w:tcPr>
            <w:tcW w:w="1365" w:type="dxa"/>
            <w:noWrap/>
            <w:hideMark/>
          </w:tcPr>
          <w:p w14:paraId="0E220B37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15</w:t>
            </w:r>
          </w:p>
        </w:tc>
      </w:tr>
      <w:tr w:rsidR="00F67035" w:rsidRPr="00510090" w14:paraId="78BC1FA2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7EC699BF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Canada</w:t>
            </w:r>
          </w:p>
        </w:tc>
        <w:tc>
          <w:tcPr>
            <w:tcW w:w="1365" w:type="dxa"/>
            <w:noWrap/>
            <w:hideMark/>
          </w:tcPr>
          <w:p w14:paraId="240541DA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14</w:t>
            </w:r>
          </w:p>
        </w:tc>
      </w:tr>
      <w:tr w:rsidR="00F67035" w:rsidRPr="00510090" w14:paraId="3C57A707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64168914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Mozambique</w:t>
            </w:r>
          </w:p>
        </w:tc>
        <w:tc>
          <w:tcPr>
            <w:tcW w:w="1365" w:type="dxa"/>
            <w:noWrap/>
            <w:hideMark/>
          </w:tcPr>
          <w:p w14:paraId="4F95AE97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12</w:t>
            </w:r>
          </w:p>
        </w:tc>
      </w:tr>
      <w:tr w:rsidR="00F67035" w:rsidRPr="00510090" w14:paraId="573054EB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09AF9F06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India</w:t>
            </w:r>
          </w:p>
        </w:tc>
        <w:tc>
          <w:tcPr>
            <w:tcW w:w="1365" w:type="dxa"/>
            <w:noWrap/>
            <w:hideMark/>
          </w:tcPr>
          <w:p w14:paraId="317456BD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11</w:t>
            </w:r>
          </w:p>
        </w:tc>
      </w:tr>
      <w:tr w:rsidR="00F67035" w:rsidRPr="00510090" w14:paraId="6EF915C7" w14:textId="77777777" w:rsidTr="00231CDD">
        <w:trPr>
          <w:trHeight w:val="280"/>
        </w:trPr>
        <w:tc>
          <w:tcPr>
            <w:tcW w:w="1900" w:type="dxa"/>
            <w:noWrap/>
            <w:hideMark/>
          </w:tcPr>
          <w:p w14:paraId="7436A76A" w14:textId="77777777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Malawi</w:t>
            </w:r>
          </w:p>
        </w:tc>
        <w:tc>
          <w:tcPr>
            <w:tcW w:w="1365" w:type="dxa"/>
            <w:noWrap/>
            <w:hideMark/>
          </w:tcPr>
          <w:p w14:paraId="6FC18ADC" w14:textId="19826458" w:rsidR="00F67035" w:rsidRPr="00510090" w:rsidRDefault="00F67035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10</w:t>
            </w:r>
          </w:p>
        </w:tc>
      </w:tr>
    </w:tbl>
    <w:p w14:paraId="077BE27E" w14:textId="77777777" w:rsidR="00231CDD" w:rsidRPr="00510090" w:rsidRDefault="00231CDD" w:rsidP="001F726A">
      <w:pPr>
        <w:contextualSpacing/>
        <w:rPr>
          <w:rFonts w:asciiTheme="majorHAnsi" w:hAnsiTheme="majorHAnsi"/>
        </w:rPr>
      </w:pPr>
    </w:p>
    <w:p w14:paraId="21DF6138" w14:textId="433DA349" w:rsidR="00CE668D" w:rsidRPr="00510090" w:rsidRDefault="006F22F2" w:rsidP="001F726A">
      <w:pPr>
        <w:contextualSpacing/>
        <w:rPr>
          <w:rFonts w:asciiTheme="majorHAnsi" w:hAnsiTheme="majorHAnsi"/>
        </w:rPr>
        <w:sectPr w:rsidR="00CE668D" w:rsidRPr="00510090" w:rsidSect="00A023F0">
          <w:type w:val="continuous"/>
          <w:pgSz w:w="12240" w:h="15840" w:code="1"/>
          <w:pgMar w:top="994" w:right="1152" w:bottom="1152" w:left="1152" w:header="432" w:footer="144" w:gutter="0"/>
          <w:cols w:space="720"/>
          <w:docGrid w:linePitch="360"/>
        </w:sectPr>
      </w:pPr>
      <w:r w:rsidRPr="00510090">
        <w:rPr>
          <w:rFonts w:asciiTheme="majorHAnsi" w:hAnsiTheme="majorHAnsi"/>
          <w:noProof/>
        </w:rPr>
        <w:drawing>
          <wp:anchor distT="0" distB="0" distL="114300" distR="114300" simplePos="0" relativeHeight="251654144" behindDoc="0" locked="0" layoutInCell="1" allowOverlap="1" wp14:anchorId="13C02BF3" wp14:editId="3CF6919B">
            <wp:simplePos x="0" y="0"/>
            <wp:positionH relativeFrom="column">
              <wp:posOffset>1906905</wp:posOffset>
            </wp:positionH>
            <wp:positionV relativeFrom="paragraph">
              <wp:posOffset>158750</wp:posOffset>
            </wp:positionV>
            <wp:extent cx="2038350" cy="1295400"/>
            <wp:effectExtent l="0" t="0" r="0" b="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3AD7" w:rsidRPr="00510090">
        <w:rPr>
          <w:rFonts w:asciiTheme="majorHAnsi" w:hAnsiTheme="majorHAnsi"/>
        </w:rPr>
        <w:t>1.</w:t>
      </w:r>
      <w:r w:rsidR="00CE668D" w:rsidRPr="00510090">
        <w:rPr>
          <w:rFonts w:asciiTheme="majorHAnsi" w:hAnsiTheme="majorHAnsi"/>
        </w:rPr>
        <w:t>3. Age (excluding the Youth session)</w:t>
      </w:r>
      <w:r w:rsidR="00D04BBD" w:rsidRPr="00510090">
        <w:rPr>
          <w:rFonts w:asciiTheme="majorHAnsi" w:hAnsiTheme="majorHAnsi"/>
          <w:noProof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</w:tblGrid>
      <w:tr w:rsidR="00CE668D" w:rsidRPr="00510090" w14:paraId="6EA785DA" w14:textId="77777777" w:rsidTr="00231CDD">
        <w:trPr>
          <w:trHeight w:val="280"/>
        </w:trPr>
        <w:tc>
          <w:tcPr>
            <w:tcW w:w="1188" w:type="dxa"/>
            <w:shd w:val="clear" w:color="auto" w:fill="F3F3F3"/>
            <w:noWrap/>
            <w:hideMark/>
          </w:tcPr>
          <w:p w14:paraId="11A158DE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lastRenderedPageBreak/>
              <w:t>Age</w:t>
            </w:r>
          </w:p>
        </w:tc>
        <w:tc>
          <w:tcPr>
            <w:tcW w:w="1440" w:type="dxa"/>
            <w:shd w:val="clear" w:color="auto" w:fill="F3F3F3"/>
            <w:noWrap/>
            <w:hideMark/>
          </w:tcPr>
          <w:p w14:paraId="75DB06F9" w14:textId="16407E65" w:rsidR="00CE668D" w:rsidRPr="00510090" w:rsidRDefault="00CE668D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t xml:space="preserve"># </w:t>
            </w:r>
          </w:p>
        </w:tc>
      </w:tr>
      <w:tr w:rsidR="00CE668D" w:rsidRPr="00510090" w14:paraId="56991A20" w14:textId="77777777" w:rsidTr="00231CDD">
        <w:trPr>
          <w:trHeight w:val="280"/>
        </w:trPr>
        <w:tc>
          <w:tcPr>
            <w:tcW w:w="1188" w:type="dxa"/>
            <w:noWrap/>
            <w:hideMark/>
          </w:tcPr>
          <w:p w14:paraId="2BC6DEBA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15-24</w:t>
            </w:r>
          </w:p>
        </w:tc>
        <w:tc>
          <w:tcPr>
            <w:tcW w:w="1440" w:type="dxa"/>
            <w:noWrap/>
            <w:hideMark/>
          </w:tcPr>
          <w:p w14:paraId="075B5A05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34</w:t>
            </w:r>
          </w:p>
        </w:tc>
      </w:tr>
      <w:tr w:rsidR="00CE668D" w:rsidRPr="00510090" w14:paraId="01B3DFDB" w14:textId="77777777" w:rsidTr="00231CDD">
        <w:trPr>
          <w:trHeight w:val="280"/>
        </w:trPr>
        <w:tc>
          <w:tcPr>
            <w:tcW w:w="1188" w:type="dxa"/>
            <w:noWrap/>
            <w:hideMark/>
          </w:tcPr>
          <w:p w14:paraId="4A8C3330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25-34</w:t>
            </w:r>
          </w:p>
        </w:tc>
        <w:tc>
          <w:tcPr>
            <w:tcW w:w="1440" w:type="dxa"/>
            <w:noWrap/>
            <w:hideMark/>
          </w:tcPr>
          <w:p w14:paraId="7F94920C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138</w:t>
            </w:r>
          </w:p>
        </w:tc>
      </w:tr>
      <w:tr w:rsidR="00CE668D" w:rsidRPr="00510090" w14:paraId="7E3E4685" w14:textId="77777777" w:rsidTr="00231CDD">
        <w:trPr>
          <w:trHeight w:val="280"/>
        </w:trPr>
        <w:tc>
          <w:tcPr>
            <w:tcW w:w="1188" w:type="dxa"/>
            <w:noWrap/>
            <w:hideMark/>
          </w:tcPr>
          <w:p w14:paraId="6C9F9405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35-44</w:t>
            </w:r>
          </w:p>
        </w:tc>
        <w:tc>
          <w:tcPr>
            <w:tcW w:w="1440" w:type="dxa"/>
            <w:noWrap/>
            <w:hideMark/>
          </w:tcPr>
          <w:p w14:paraId="40FE7E40" w14:textId="54B3A961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118</w:t>
            </w:r>
          </w:p>
        </w:tc>
      </w:tr>
      <w:tr w:rsidR="00CE668D" w:rsidRPr="00510090" w14:paraId="0BCBD0D3" w14:textId="77777777" w:rsidTr="00231CDD">
        <w:trPr>
          <w:trHeight w:val="280"/>
        </w:trPr>
        <w:tc>
          <w:tcPr>
            <w:tcW w:w="1188" w:type="dxa"/>
            <w:noWrap/>
            <w:hideMark/>
          </w:tcPr>
          <w:p w14:paraId="36246463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45-54</w:t>
            </w:r>
          </w:p>
        </w:tc>
        <w:tc>
          <w:tcPr>
            <w:tcW w:w="1440" w:type="dxa"/>
            <w:noWrap/>
            <w:hideMark/>
          </w:tcPr>
          <w:p w14:paraId="2D2BFE69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105</w:t>
            </w:r>
          </w:p>
        </w:tc>
      </w:tr>
      <w:tr w:rsidR="00CE668D" w:rsidRPr="00510090" w14:paraId="0A4EB950" w14:textId="77777777" w:rsidTr="00231CDD">
        <w:trPr>
          <w:trHeight w:val="280"/>
        </w:trPr>
        <w:tc>
          <w:tcPr>
            <w:tcW w:w="1188" w:type="dxa"/>
            <w:noWrap/>
            <w:hideMark/>
          </w:tcPr>
          <w:p w14:paraId="2516D77E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55-64</w:t>
            </w:r>
          </w:p>
        </w:tc>
        <w:tc>
          <w:tcPr>
            <w:tcW w:w="1440" w:type="dxa"/>
            <w:noWrap/>
            <w:hideMark/>
          </w:tcPr>
          <w:p w14:paraId="7855B005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48</w:t>
            </w:r>
          </w:p>
        </w:tc>
      </w:tr>
      <w:tr w:rsidR="00CE668D" w:rsidRPr="00510090" w14:paraId="5A96D6BB" w14:textId="77777777" w:rsidTr="00231CDD">
        <w:trPr>
          <w:trHeight w:val="280"/>
        </w:trPr>
        <w:tc>
          <w:tcPr>
            <w:tcW w:w="1188" w:type="dxa"/>
            <w:noWrap/>
            <w:hideMark/>
          </w:tcPr>
          <w:p w14:paraId="0927F188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65-74</w:t>
            </w:r>
          </w:p>
        </w:tc>
        <w:tc>
          <w:tcPr>
            <w:tcW w:w="1440" w:type="dxa"/>
            <w:noWrap/>
            <w:hideMark/>
          </w:tcPr>
          <w:p w14:paraId="5C699C1C" w14:textId="77777777" w:rsidR="00CE668D" w:rsidRPr="00510090" w:rsidRDefault="00CE668D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</w:t>
            </w:r>
          </w:p>
        </w:tc>
      </w:tr>
    </w:tbl>
    <w:p w14:paraId="67B8A7BC" w14:textId="77777777" w:rsidR="00CE668D" w:rsidRPr="00510090" w:rsidRDefault="00CE668D" w:rsidP="001F726A">
      <w:pPr>
        <w:contextualSpacing/>
        <w:rPr>
          <w:rFonts w:asciiTheme="majorHAnsi" w:hAnsiTheme="majorHAnsi"/>
          <w:b/>
        </w:rPr>
      </w:pPr>
    </w:p>
    <w:p w14:paraId="68FA9C0C" w14:textId="77BD7C0C" w:rsidR="0031725B" w:rsidRPr="00510090" w:rsidRDefault="00D13AD7" w:rsidP="001F726A">
      <w:pPr>
        <w:contextualSpacing/>
        <w:rPr>
          <w:rFonts w:asciiTheme="majorHAnsi" w:hAnsiTheme="majorHAnsi"/>
        </w:rPr>
      </w:pPr>
      <w:r w:rsidRPr="00510090">
        <w:rPr>
          <w:rFonts w:asciiTheme="majorHAnsi" w:hAnsiTheme="majorHAnsi"/>
        </w:rPr>
        <w:t>1.</w:t>
      </w:r>
      <w:r w:rsidR="0043773E" w:rsidRPr="00510090">
        <w:rPr>
          <w:rFonts w:asciiTheme="majorHAnsi" w:hAnsiTheme="majorHAnsi"/>
        </w:rPr>
        <w:t xml:space="preserve">4. </w:t>
      </w:r>
      <w:r w:rsidR="00C946D0" w:rsidRPr="00510090">
        <w:rPr>
          <w:rFonts w:asciiTheme="majorHAnsi" w:hAnsiTheme="majorHAnsi"/>
        </w:rPr>
        <w:t>Gender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76"/>
        <w:gridCol w:w="1300"/>
      </w:tblGrid>
      <w:tr w:rsidR="0031725B" w:rsidRPr="00510090" w14:paraId="1027FDF1" w14:textId="77777777" w:rsidTr="00D13AD7">
        <w:trPr>
          <w:trHeight w:val="280"/>
        </w:trPr>
        <w:tc>
          <w:tcPr>
            <w:tcW w:w="1676" w:type="dxa"/>
            <w:shd w:val="clear" w:color="auto" w:fill="F3F3F3"/>
            <w:noWrap/>
            <w:hideMark/>
          </w:tcPr>
          <w:p w14:paraId="2E917759" w14:textId="34689FEC" w:rsidR="0031725B" w:rsidRPr="00510090" w:rsidRDefault="0031725B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t>Gender</w:t>
            </w:r>
          </w:p>
        </w:tc>
        <w:tc>
          <w:tcPr>
            <w:tcW w:w="1300" w:type="dxa"/>
            <w:shd w:val="clear" w:color="auto" w:fill="F3F3F3"/>
            <w:noWrap/>
            <w:hideMark/>
          </w:tcPr>
          <w:p w14:paraId="1D9C4C4E" w14:textId="7BBB0332" w:rsidR="0031725B" w:rsidRPr="00510090" w:rsidRDefault="005F1689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57216" behindDoc="0" locked="0" layoutInCell="1" allowOverlap="1" wp14:anchorId="2ACE1E60" wp14:editId="4D15B3DF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-6985</wp:posOffset>
                  </wp:positionV>
                  <wp:extent cx="3857625" cy="904875"/>
                  <wp:effectExtent l="0" t="0" r="9525" b="9525"/>
                  <wp:wrapNone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1725B" w:rsidRPr="00510090">
              <w:rPr>
                <w:rFonts w:asciiTheme="majorHAnsi" w:hAnsiTheme="majorHAnsi"/>
              </w:rPr>
              <w:t>#</w:t>
            </w:r>
          </w:p>
        </w:tc>
      </w:tr>
      <w:tr w:rsidR="00C946D0" w:rsidRPr="00510090" w14:paraId="1F246DA5" w14:textId="77777777" w:rsidTr="00D13AD7">
        <w:trPr>
          <w:trHeight w:val="280"/>
        </w:trPr>
        <w:tc>
          <w:tcPr>
            <w:tcW w:w="1676" w:type="dxa"/>
            <w:noWrap/>
            <w:vAlign w:val="bottom"/>
            <w:hideMark/>
          </w:tcPr>
          <w:p w14:paraId="71416441" w14:textId="4ABB1293" w:rsidR="00C946D0" w:rsidRPr="00510090" w:rsidRDefault="00C946D0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eastAsia="Times New Roman" w:hAnsiTheme="majorHAnsi" w:cs="Times New Roman"/>
                <w:color w:val="000000"/>
              </w:rPr>
              <w:t>Male</w:t>
            </w:r>
          </w:p>
        </w:tc>
        <w:tc>
          <w:tcPr>
            <w:tcW w:w="1300" w:type="dxa"/>
            <w:noWrap/>
            <w:vAlign w:val="bottom"/>
            <w:hideMark/>
          </w:tcPr>
          <w:p w14:paraId="74B00107" w14:textId="5A6745CC" w:rsidR="00C946D0" w:rsidRPr="00510090" w:rsidRDefault="00C946D0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eastAsia="Times New Roman" w:hAnsiTheme="majorHAnsi" w:cs="Times New Roman"/>
                <w:color w:val="000000"/>
              </w:rPr>
              <w:t>339</w:t>
            </w:r>
          </w:p>
        </w:tc>
      </w:tr>
      <w:tr w:rsidR="00C946D0" w:rsidRPr="00510090" w14:paraId="1AB438C5" w14:textId="77777777" w:rsidTr="00D13AD7">
        <w:trPr>
          <w:trHeight w:val="280"/>
        </w:trPr>
        <w:tc>
          <w:tcPr>
            <w:tcW w:w="1676" w:type="dxa"/>
            <w:noWrap/>
            <w:vAlign w:val="bottom"/>
            <w:hideMark/>
          </w:tcPr>
          <w:p w14:paraId="538F0F68" w14:textId="24741330" w:rsidR="00C946D0" w:rsidRPr="00510090" w:rsidRDefault="00C946D0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eastAsia="Times New Roman" w:hAnsiTheme="majorHAnsi" w:cs="Times New Roman"/>
                <w:color w:val="000000"/>
              </w:rPr>
              <w:t>Female</w:t>
            </w:r>
          </w:p>
        </w:tc>
        <w:tc>
          <w:tcPr>
            <w:tcW w:w="1300" w:type="dxa"/>
            <w:noWrap/>
            <w:vAlign w:val="bottom"/>
            <w:hideMark/>
          </w:tcPr>
          <w:p w14:paraId="324EF906" w14:textId="64575713" w:rsidR="00C946D0" w:rsidRPr="00510090" w:rsidRDefault="00C946D0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eastAsia="Times New Roman" w:hAnsiTheme="majorHAnsi" w:cs="Times New Roman"/>
                <w:color w:val="000000"/>
              </w:rPr>
              <w:t>109</w:t>
            </w:r>
          </w:p>
        </w:tc>
      </w:tr>
      <w:tr w:rsidR="00C946D0" w:rsidRPr="00510090" w14:paraId="3924D6D6" w14:textId="77777777" w:rsidTr="00D13AD7">
        <w:trPr>
          <w:trHeight w:val="280"/>
        </w:trPr>
        <w:tc>
          <w:tcPr>
            <w:tcW w:w="1676" w:type="dxa"/>
            <w:noWrap/>
            <w:vAlign w:val="bottom"/>
            <w:hideMark/>
          </w:tcPr>
          <w:p w14:paraId="0EF28C06" w14:textId="721FB7CB" w:rsidR="00C946D0" w:rsidRPr="00510090" w:rsidRDefault="00C946D0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eastAsia="Times New Roman" w:hAnsiTheme="majorHAnsi" w:cs="Times New Roman"/>
                <w:color w:val="000000"/>
              </w:rPr>
              <w:t>Prefer not to state</w:t>
            </w:r>
          </w:p>
        </w:tc>
        <w:tc>
          <w:tcPr>
            <w:tcW w:w="1300" w:type="dxa"/>
            <w:noWrap/>
            <w:vAlign w:val="bottom"/>
            <w:hideMark/>
          </w:tcPr>
          <w:p w14:paraId="09F28D56" w14:textId="7A76030A" w:rsidR="00C946D0" w:rsidRPr="00510090" w:rsidRDefault="00C946D0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eastAsia="Times New Roman" w:hAnsiTheme="majorHAnsi" w:cs="Times New Roman"/>
                <w:color w:val="000000"/>
              </w:rPr>
              <w:t>2</w:t>
            </w:r>
          </w:p>
        </w:tc>
      </w:tr>
    </w:tbl>
    <w:p w14:paraId="76F839C5" w14:textId="77777777" w:rsidR="00C946D0" w:rsidRPr="00510090" w:rsidRDefault="00C946D0" w:rsidP="001F726A">
      <w:pPr>
        <w:contextualSpacing/>
        <w:rPr>
          <w:rFonts w:asciiTheme="majorHAnsi" w:hAnsiTheme="majorHAnsi"/>
        </w:rPr>
      </w:pPr>
    </w:p>
    <w:p w14:paraId="2BCD25B7" w14:textId="63332DAD" w:rsidR="00C946D0" w:rsidRPr="00510090" w:rsidRDefault="006F22F2" w:rsidP="001F726A">
      <w:pPr>
        <w:contextualSpacing/>
        <w:rPr>
          <w:rFonts w:asciiTheme="majorHAnsi" w:hAnsiTheme="majorHAnsi"/>
        </w:rPr>
      </w:pPr>
      <w:r w:rsidRPr="00510090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2433E8DC" wp14:editId="10745909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4381500" cy="1771650"/>
            <wp:effectExtent l="0" t="0" r="0" b="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966" w:rsidRPr="00510090">
        <w:rPr>
          <w:rFonts w:asciiTheme="majorHAnsi" w:hAnsiTheme="majorHAnsi"/>
        </w:rPr>
        <w:t>1.</w:t>
      </w:r>
      <w:r w:rsidR="006E5C9E" w:rsidRPr="00510090">
        <w:rPr>
          <w:rFonts w:asciiTheme="majorHAnsi" w:hAnsiTheme="majorHAnsi"/>
        </w:rPr>
        <w:t>5. Organization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20"/>
        <w:gridCol w:w="1300"/>
      </w:tblGrid>
      <w:tr w:rsidR="006E5C9E" w:rsidRPr="00510090" w14:paraId="39935C4E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12CE8ED1" w14:textId="7FC8BF44" w:rsidR="006E5C9E" w:rsidRPr="00510090" w:rsidRDefault="006E5C9E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t>Type</w:t>
            </w:r>
          </w:p>
        </w:tc>
        <w:tc>
          <w:tcPr>
            <w:tcW w:w="1300" w:type="dxa"/>
            <w:noWrap/>
            <w:hideMark/>
          </w:tcPr>
          <w:p w14:paraId="1949A6DE" w14:textId="435306A8" w:rsidR="006E5C9E" w:rsidRPr="00510090" w:rsidRDefault="006E5C9E" w:rsidP="001F726A">
            <w:pPr>
              <w:contextualSpacing/>
              <w:rPr>
                <w:rFonts w:asciiTheme="majorHAnsi" w:hAnsiTheme="majorHAnsi"/>
              </w:rPr>
            </w:pPr>
            <w:r w:rsidRPr="00510090">
              <w:rPr>
                <w:rFonts w:asciiTheme="majorHAnsi" w:hAnsiTheme="majorHAnsi"/>
              </w:rPr>
              <w:t>#</w:t>
            </w:r>
          </w:p>
        </w:tc>
      </w:tr>
      <w:tr w:rsidR="006E5C9E" w:rsidRPr="00510090" w14:paraId="290FBE70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73772373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Government</w:t>
            </w:r>
          </w:p>
        </w:tc>
        <w:tc>
          <w:tcPr>
            <w:tcW w:w="1300" w:type="dxa"/>
            <w:noWrap/>
            <w:hideMark/>
          </w:tcPr>
          <w:p w14:paraId="3C97DD40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162</w:t>
            </w:r>
          </w:p>
        </w:tc>
      </w:tr>
      <w:tr w:rsidR="006E5C9E" w:rsidRPr="00510090" w14:paraId="211D01D0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5C098E86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Other</w:t>
            </w:r>
          </w:p>
        </w:tc>
        <w:tc>
          <w:tcPr>
            <w:tcW w:w="1300" w:type="dxa"/>
            <w:noWrap/>
            <w:hideMark/>
          </w:tcPr>
          <w:p w14:paraId="75ADA197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51</w:t>
            </w:r>
          </w:p>
        </w:tc>
      </w:tr>
      <w:tr w:rsidR="006E5C9E" w:rsidRPr="00510090" w14:paraId="36C24162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70DB4806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NGO</w:t>
            </w:r>
          </w:p>
        </w:tc>
        <w:tc>
          <w:tcPr>
            <w:tcW w:w="1300" w:type="dxa"/>
            <w:noWrap/>
            <w:hideMark/>
          </w:tcPr>
          <w:p w14:paraId="2767089D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49</w:t>
            </w:r>
          </w:p>
        </w:tc>
      </w:tr>
      <w:tr w:rsidR="006E5C9E" w:rsidRPr="00510090" w14:paraId="77B853B2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555317FA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Civil Society</w:t>
            </w:r>
          </w:p>
        </w:tc>
        <w:tc>
          <w:tcPr>
            <w:tcW w:w="1300" w:type="dxa"/>
            <w:noWrap/>
            <w:hideMark/>
          </w:tcPr>
          <w:p w14:paraId="6FCBC7AE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</w:t>
            </w:r>
          </w:p>
        </w:tc>
      </w:tr>
      <w:tr w:rsidR="006E5C9E" w:rsidRPr="00510090" w14:paraId="2849F69F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756FCCAC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Media</w:t>
            </w:r>
          </w:p>
        </w:tc>
        <w:tc>
          <w:tcPr>
            <w:tcW w:w="1300" w:type="dxa"/>
            <w:noWrap/>
            <w:hideMark/>
          </w:tcPr>
          <w:p w14:paraId="5D0BC9CF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6</w:t>
            </w:r>
          </w:p>
        </w:tc>
      </w:tr>
      <w:tr w:rsidR="006E5C9E" w:rsidRPr="00510090" w14:paraId="77F23214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3887053C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Academia</w:t>
            </w:r>
          </w:p>
        </w:tc>
        <w:tc>
          <w:tcPr>
            <w:tcW w:w="1300" w:type="dxa"/>
            <w:noWrap/>
            <w:hideMark/>
          </w:tcPr>
          <w:p w14:paraId="2EE08F9C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70</w:t>
            </w:r>
          </w:p>
        </w:tc>
      </w:tr>
      <w:tr w:rsidR="006E5C9E" w:rsidRPr="00510090" w14:paraId="51A17366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21782460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Multi-Lateral</w:t>
            </w:r>
          </w:p>
        </w:tc>
        <w:tc>
          <w:tcPr>
            <w:tcW w:w="1300" w:type="dxa"/>
            <w:noWrap/>
            <w:hideMark/>
          </w:tcPr>
          <w:p w14:paraId="19183B23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74</w:t>
            </w:r>
          </w:p>
        </w:tc>
      </w:tr>
      <w:tr w:rsidR="006E5C9E" w:rsidRPr="00510090" w14:paraId="0B158AD5" w14:textId="77777777" w:rsidTr="00D93966">
        <w:trPr>
          <w:trHeight w:val="280"/>
        </w:trPr>
        <w:tc>
          <w:tcPr>
            <w:tcW w:w="1420" w:type="dxa"/>
            <w:noWrap/>
            <w:hideMark/>
          </w:tcPr>
          <w:p w14:paraId="39D4E70C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Private Sector</w:t>
            </w:r>
          </w:p>
        </w:tc>
        <w:tc>
          <w:tcPr>
            <w:tcW w:w="1300" w:type="dxa"/>
            <w:noWrap/>
            <w:hideMark/>
          </w:tcPr>
          <w:p w14:paraId="37B08CC7" w14:textId="77777777" w:rsidR="006E5C9E" w:rsidRPr="00510090" w:rsidRDefault="006E5C9E" w:rsidP="001F726A">
            <w:pPr>
              <w:contextualSpacing/>
              <w:rPr>
                <w:rFonts w:asciiTheme="majorHAnsi" w:hAnsiTheme="majorHAnsi"/>
                <w:b/>
              </w:rPr>
            </w:pPr>
            <w:r w:rsidRPr="00510090">
              <w:rPr>
                <w:rFonts w:asciiTheme="majorHAnsi" w:hAnsiTheme="majorHAnsi"/>
              </w:rPr>
              <w:t>32</w:t>
            </w:r>
          </w:p>
        </w:tc>
      </w:tr>
    </w:tbl>
    <w:p w14:paraId="7D76DABD" w14:textId="69E64193" w:rsidR="00514D02" w:rsidRPr="00510090" w:rsidRDefault="00514D02" w:rsidP="001F726A">
      <w:pPr>
        <w:contextualSpacing/>
        <w:rPr>
          <w:rFonts w:asciiTheme="majorHAnsi" w:hAnsiTheme="majorHAnsi"/>
        </w:rPr>
      </w:pPr>
    </w:p>
    <w:p w14:paraId="1CE10A52" w14:textId="5AA36ED0" w:rsidR="00414386" w:rsidRPr="00510090" w:rsidRDefault="00CE38B9" w:rsidP="001F726A">
      <w:pPr>
        <w:pStyle w:val="Heading1"/>
        <w:rPr>
          <w:noProof/>
        </w:rPr>
      </w:pPr>
      <w:bookmarkStart w:id="3" w:name="_Toc311302789"/>
      <w:bookmarkStart w:id="4" w:name="_Toc438197840"/>
      <w:r w:rsidRPr="00510090">
        <w:rPr>
          <w:noProof/>
        </w:rPr>
        <w:t>2. PARTNERS</w:t>
      </w:r>
      <w:bookmarkEnd w:id="3"/>
      <w:bookmarkEnd w:id="4"/>
    </w:p>
    <w:p w14:paraId="35B98E47" w14:textId="4ADF0E22" w:rsidR="00CE38B9" w:rsidRPr="00510090" w:rsidRDefault="00A023F0" w:rsidP="001F726A">
      <w:pPr>
        <w:contextualSpacing/>
        <w:rPr>
          <w:rFonts w:asciiTheme="majorHAnsi" w:hAnsiTheme="majorHAnsi"/>
          <w:b/>
        </w:rPr>
      </w:pPr>
      <w:r w:rsidRPr="00510090">
        <w:rPr>
          <w:rFonts w:asciiTheme="majorHAnsi" w:hAnsiTheme="majorHAnsi"/>
          <w:noProof/>
        </w:rPr>
        <w:drawing>
          <wp:anchor distT="0" distB="0" distL="114300" distR="114300" simplePos="0" relativeHeight="251663360" behindDoc="1" locked="0" layoutInCell="1" allowOverlap="1" wp14:anchorId="76B2A8F0" wp14:editId="77560B73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31623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70" y="21534"/>
                <wp:lineTo x="214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EEBDFF" w14:textId="3E6AE568" w:rsidR="00CE38B9" w:rsidRPr="00510090" w:rsidRDefault="00CE38B9" w:rsidP="001F726A">
      <w:pPr>
        <w:contextualSpacing/>
        <w:rPr>
          <w:rFonts w:asciiTheme="majorHAnsi" w:hAnsiTheme="majorHAnsi"/>
        </w:rPr>
      </w:pPr>
      <w:r w:rsidRPr="00510090">
        <w:rPr>
          <w:rFonts w:asciiTheme="majorHAnsi" w:hAnsiTheme="majorHAnsi"/>
        </w:rPr>
        <w:t>24 total:</w:t>
      </w:r>
    </w:p>
    <w:p w14:paraId="022F7A3F" w14:textId="350E62DB" w:rsidR="00414386" w:rsidRPr="00510090" w:rsidRDefault="00414386" w:rsidP="001F726A">
      <w:pPr>
        <w:contextualSpacing/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Organizing</w:t>
      </w:r>
      <w:r w:rsidR="004346CB" w:rsidRPr="00510090">
        <w:rPr>
          <w:rFonts w:asciiTheme="majorHAnsi" w:hAnsiTheme="majorHAnsi"/>
        </w:rPr>
        <w:t>: 5</w:t>
      </w:r>
    </w:p>
    <w:p w14:paraId="1F010862" w14:textId="778B6565" w:rsidR="000F0AA3" w:rsidRPr="00510090" w:rsidRDefault="000F0AA3" w:rsidP="001F726A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ACP-EU, African Union, Government of Ethiopia, GFDRR, World Bank</w:t>
      </w:r>
    </w:p>
    <w:p w14:paraId="274A8606" w14:textId="58A69A56" w:rsidR="00414386" w:rsidRPr="00510090" w:rsidRDefault="00414386" w:rsidP="001F726A">
      <w:pPr>
        <w:contextualSpacing/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Collaborating:</w:t>
      </w:r>
      <w:r w:rsidR="004346CB" w:rsidRPr="00510090">
        <w:rPr>
          <w:rFonts w:asciiTheme="majorHAnsi" w:hAnsiTheme="majorHAnsi"/>
        </w:rPr>
        <w:t xml:space="preserve"> 19</w:t>
      </w:r>
    </w:p>
    <w:p w14:paraId="6B67A16B" w14:textId="38F29BF8" w:rsidR="000F0AA3" w:rsidRPr="00510090" w:rsidRDefault="000F0AA3" w:rsidP="001F726A">
      <w:pPr>
        <w:pStyle w:val="ListParagraph"/>
        <w:numPr>
          <w:ilvl w:val="0"/>
          <w:numId w:val="4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 xml:space="preserve">5x15, ACDRM, African Risk Capacity, </w:t>
      </w:r>
      <w:proofErr w:type="spellStart"/>
      <w:r w:rsidRPr="00510090">
        <w:rPr>
          <w:rFonts w:asciiTheme="majorHAnsi" w:hAnsiTheme="majorHAnsi"/>
        </w:rPr>
        <w:t>Ambiental</w:t>
      </w:r>
      <w:proofErr w:type="spellEnd"/>
      <w:r w:rsidRPr="00510090">
        <w:rPr>
          <w:rFonts w:asciiTheme="majorHAnsi" w:hAnsiTheme="majorHAnsi"/>
        </w:rPr>
        <w:t xml:space="preserve">, </w:t>
      </w:r>
      <w:proofErr w:type="spellStart"/>
      <w:r w:rsidRPr="00510090">
        <w:rPr>
          <w:rFonts w:asciiTheme="majorHAnsi" w:hAnsiTheme="majorHAnsi"/>
        </w:rPr>
        <w:t>Circumspecte</w:t>
      </w:r>
      <w:proofErr w:type="spellEnd"/>
      <w:r w:rsidRPr="00510090">
        <w:rPr>
          <w:rFonts w:asciiTheme="majorHAnsi" w:hAnsiTheme="majorHAnsi"/>
        </w:rPr>
        <w:t xml:space="preserve">, GEM, IOM, Ethiopian Red Cross and </w:t>
      </w:r>
      <w:r w:rsidR="00A356E6" w:rsidRPr="00510090">
        <w:rPr>
          <w:rFonts w:asciiTheme="majorHAnsi" w:hAnsiTheme="majorHAnsi"/>
        </w:rPr>
        <w:t>Red Cross Red Crescent Climate Center, RCMRD, Swiss Re, UNDP, UNHABITAT, UNICEF, UNISDR, UNOCHA, UNOPS, WFP</w:t>
      </w:r>
    </w:p>
    <w:p w14:paraId="5B923AB8" w14:textId="37930FC9" w:rsidR="00414386" w:rsidRPr="00510090" w:rsidRDefault="00414386" w:rsidP="001F726A">
      <w:pPr>
        <w:contextualSpacing/>
        <w:rPr>
          <w:rFonts w:asciiTheme="majorHAnsi" w:hAnsiTheme="majorHAnsi"/>
        </w:rPr>
      </w:pPr>
    </w:p>
    <w:p w14:paraId="08E539A3" w14:textId="560A69CD" w:rsidR="002C7DD1" w:rsidRPr="00510090" w:rsidRDefault="002C7DD1" w:rsidP="001F726A">
      <w:pPr>
        <w:contextualSpacing/>
        <w:rPr>
          <w:rFonts w:asciiTheme="majorHAnsi" w:hAnsiTheme="majorHAnsi"/>
        </w:rPr>
      </w:pPr>
    </w:p>
    <w:p w14:paraId="5CE0E02E" w14:textId="77777777" w:rsidR="002C7DD1" w:rsidRPr="00510090" w:rsidRDefault="002C7DD1" w:rsidP="001F726A">
      <w:pPr>
        <w:contextualSpacing/>
        <w:rPr>
          <w:rFonts w:asciiTheme="majorHAnsi" w:hAnsiTheme="majorHAnsi"/>
        </w:rPr>
      </w:pPr>
    </w:p>
    <w:p w14:paraId="2EE1C14A" w14:textId="77777777" w:rsidR="00D93966" w:rsidRPr="00510090" w:rsidRDefault="00D93966" w:rsidP="001F726A">
      <w:pPr>
        <w:contextualSpacing/>
        <w:rPr>
          <w:rFonts w:asciiTheme="majorHAnsi" w:hAnsiTheme="majorHAnsi"/>
        </w:rPr>
      </w:pPr>
    </w:p>
    <w:p w14:paraId="047509BA" w14:textId="77777777" w:rsidR="00604C97" w:rsidRPr="00510090" w:rsidRDefault="00604C97" w:rsidP="001F726A">
      <w:pPr>
        <w:contextualSpacing/>
        <w:rPr>
          <w:rFonts w:asciiTheme="majorHAnsi" w:hAnsiTheme="majorHAnsi"/>
        </w:rPr>
      </w:pPr>
    </w:p>
    <w:p w14:paraId="23DC3A19" w14:textId="77777777" w:rsidR="00A023F0" w:rsidRDefault="00A023F0">
      <w:pPr>
        <w:rPr>
          <w:rFonts w:asciiTheme="majorHAnsi" w:eastAsiaTheme="majorEastAsia" w:hAnsiTheme="majorHAnsi"/>
          <w:b/>
          <w:bCs/>
        </w:rPr>
      </w:pPr>
      <w:bookmarkStart w:id="5" w:name="_Toc311302790"/>
      <w:bookmarkStart w:id="6" w:name="_Toc438197841"/>
      <w:r>
        <w:br w:type="page"/>
      </w:r>
    </w:p>
    <w:p w14:paraId="3F51184B" w14:textId="017FEE0E" w:rsidR="00D93966" w:rsidRPr="00510090" w:rsidRDefault="00D93966" w:rsidP="001F726A">
      <w:pPr>
        <w:pStyle w:val="Heading1"/>
      </w:pPr>
      <w:r w:rsidRPr="00510090">
        <w:lastRenderedPageBreak/>
        <w:t>3. SPEAKERS</w:t>
      </w:r>
      <w:bookmarkEnd w:id="5"/>
      <w:bookmarkEnd w:id="6"/>
    </w:p>
    <w:p w14:paraId="06745360" w14:textId="2483ED9B" w:rsidR="00D93966" w:rsidRPr="00510090" w:rsidRDefault="00D93966" w:rsidP="001F726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95 speakers in total</w:t>
      </w:r>
    </w:p>
    <w:p w14:paraId="4F03EC0D" w14:textId="77777777" w:rsidR="00D93966" w:rsidRPr="00510090" w:rsidRDefault="00D93966" w:rsidP="001F726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65% from the region</w:t>
      </w:r>
    </w:p>
    <w:p w14:paraId="7820CE86" w14:textId="6E739A67" w:rsidR="0040097F" w:rsidRPr="00510090" w:rsidRDefault="00D93966" w:rsidP="001F726A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33% women</w:t>
      </w:r>
    </w:p>
    <w:p w14:paraId="4C710E6B" w14:textId="77777777" w:rsidR="00C9295B" w:rsidRPr="00510090" w:rsidRDefault="00C9295B" w:rsidP="001F726A">
      <w:pPr>
        <w:pStyle w:val="ListParagraph"/>
        <w:rPr>
          <w:rFonts w:asciiTheme="majorHAnsi" w:hAnsiTheme="majorHAnsi"/>
          <w:b/>
        </w:rPr>
      </w:pPr>
    </w:p>
    <w:p w14:paraId="26524035" w14:textId="13C65E07" w:rsidR="0040097F" w:rsidRPr="00510090" w:rsidRDefault="0040097F" w:rsidP="001F726A">
      <w:pPr>
        <w:pStyle w:val="Heading1"/>
      </w:pPr>
      <w:bookmarkStart w:id="7" w:name="_Toc311302791"/>
      <w:bookmarkStart w:id="8" w:name="_Toc438197842"/>
      <w:r w:rsidRPr="00510090">
        <w:t xml:space="preserve">4. </w:t>
      </w:r>
      <w:r w:rsidR="00AC2B54" w:rsidRPr="00510090">
        <w:t>MINISTERIAL PARTICIPATION</w:t>
      </w:r>
      <w:bookmarkEnd w:id="7"/>
      <w:bookmarkEnd w:id="8"/>
    </w:p>
    <w:p w14:paraId="3816177B" w14:textId="77777777" w:rsidR="00510090" w:rsidRPr="00510090" w:rsidRDefault="00510090" w:rsidP="001F726A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 xml:space="preserve">72 Government representatives from </w:t>
      </w:r>
    </w:p>
    <w:p w14:paraId="1BA0BBEE" w14:textId="410D2624" w:rsidR="00510090" w:rsidRPr="00510090" w:rsidRDefault="00E85A64" w:rsidP="001F726A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1F726A">
        <w:rPr>
          <w:rFonts w:asciiTheme="majorHAnsi" w:hAnsiTheme="majorHAnsi"/>
        </w:rPr>
        <w:t>35</w:t>
      </w:r>
      <w:r w:rsidR="00510090" w:rsidRPr="00510090">
        <w:rPr>
          <w:rFonts w:asciiTheme="majorHAnsi" w:hAnsiTheme="majorHAnsi"/>
        </w:rPr>
        <w:t xml:space="preserve"> countries and </w:t>
      </w:r>
    </w:p>
    <w:p w14:paraId="6C3A4DC5" w14:textId="0FE838D5" w:rsidR="00AC2B54" w:rsidRPr="00510090" w:rsidRDefault="00510090" w:rsidP="001F726A">
      <w:pPr>
        <w:pStyle w:val="ListParagraph"/>
        <w:numPr>
          <w:ilvl w:val="0"/>
          <w:numId w:val="6"/>
        </w:numPr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2 regional organizations (IGAD and ECCAS)</w:t>
      </w:r>
    </w:p>
    <w:p w14:paraId="2F19E80E" w14:textId="77777777" w:rsidR="00510090" w:rsidRPr="00510090" w:rsidRDefault="00510090" w:rsidP="001F726A">
      <w:pPr>
        <w:contextualSpacing/>
        <w:rPr>
          <w:rFonts w:asciiTheme="majorHAnsi" w:hAnsiTheme="majorHAnsi"/>
          <w:b/>
        </w:rPr>
      </w:pPr>
    </w:p>
    <w:p w14:paraId="5AD8EB64" w14:textId="4ECB3504" w:rsidR="00510090" w:rsidRDefault="00510090" w:rsidP="001F726A">
      <w:pPr>
        <w:contextualSpacing/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Countries represented:</w:t>
      </w:r>
    </w:p>
    <w:p w14:paraId="5BCE5006" w14:textId="77777777" w:rsidR="00306E0E" w:rsidRDefault="00306E0E" w:rsidP="001F726A">
      <w:pPr>
        <w:contextualSpacing/>
        <w:rPr>
          <w:rFonts w:asciiTheme="majorHAnsi" w:hAnsiTheme="majorHAnsi"/>
          <w:b/>
        </w:rPr>
        <w:sectPr w:rsidR="00306E0E" w:rsidSect="00CE668D">
          <w:type w:val="continuous"/>
          <w:pgSz w:w="12240" w:h="15840"/>
          <w:pgMar w:top="1152" w:right="1152" w:bottom="1152" w:left="1152" w:header="706" w:footer="706" w:gutter="0"/>
          <w:cols w:space="720"/>
          <w:docGrid w:linePitch="360"/>
        </w:sectPr>
      </w:pPr>
    </w:p>
    <w:p w14:paraId="0C1715F6" w14:textId="6156D8F6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lastRenderedPageBreak/>
        <w:t>Benin</w:t>
      </w:r>
    </w:p>
    <w:p w14:paraId="6CB2416D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Botswana</w:t>
      </w:r>
    </w:p>
    <w:p w14:paraId="0D84E23F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Brazil</w:t>
      </w:r>
    </w:p>
    <w:p w14:paraId="3DE830E0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Cape Verde</w:t>
      </w:r>
    </w:p>
    <w:p w14:paraId="0FA7DEBD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Chad</w:t>
      </w:r>
    </w:p>
    <w:p w14:paraId="3618B893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Comoros</w:t>
      </w:r>
    </w:p>
    <w:p w14:paraId="6D6DB6EB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Djibouti</w:t>
      </w:r>
    </w:p>
    <w:p w14:paraId="61E97365" w14:textId="4FECC930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DRC</w:t>
      </w:r>
    </w:p>
    <w:p w14:paraId="53FCD1C4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Eq. Guinea</w:t>
      </w:r>
    </w:p>
    <w:p w14:paraId="25083182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lastRenderedPageBreak/>
        <w:t>Ethiopia</w:t>
      </w:r>
    </w:p>
    <w:p w14:paraId="466011E2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Gabon</w:t>
      </w:r>
    </w:p>
    <w:p w14:paraId="6E9AD3C8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Gambia</w:t>
      </w:r>
    </w:p>
    <w:p w14:paraId="0D721DBF" w14:textId="24672E24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Ghana</w:t>
      </w:r>
    </w:p>
    <w:p w14:paraId="6DEBF0D7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Lesotho</w:t>
      </w:r>
    </w:p>
    <w:p w14:paraId="0F835AC0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Liberia</w:t>
      </w:r>
    </w:p>
    <w:p w14:paraId="3D3D27EE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Madagascar</w:t>
      </w:r>
    </w:p>
    <w:p w14:paraId="6E31A76E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Malawi</w:t>
      </w:r>
    </w:p>
    <w:p w14:paraId="01F11C3A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Mali</w:t>
      </w:r>
    </w:p>
    <w:p w14:paraId="19D49AE4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lastRenderedPageBreak/>
        <w:t>Mauritania</w:t>
      </w:r>
    </w:p>
    <w:p w14:paraId="0C46CAB1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Mauritius</w:t>
      </w:r>
    </w:p>
    <w:p w14:paraId="12DA92B7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Mozambique</w:t>
      </w:r>
    </w:p>
    <w:p w14:paraId="663B229C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Niger</w:t>
      </w:r>
    </w:p>
    <w:p w14:paraId="05ABBA5B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Nigeria</w:t>
      </w:r>
    </w:p>
    <w:p w14:paraId="2818D5F4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proofErr w:type="spellStart"/>
      <w:r w:rsidRPr="00E85A64">
        <w:rPr>
          <w:rFonts w:asciiTheme="majorHAnsi" w:hAnsiTheme="majorHAnsi"/>
        </w:rPr>
        <w:t>Républic</w:t>
      </w:r>
      <w:proofErr w:type="spellEnd"/>
      <w:r w:rsidRPr="00E85A64">
        <w:rPr>
          <w:rFonts w:asciiTheme="majorHAnsi" w:hAnsiTheme="majorHAnsi"/>
        </w:rPr>
        <w:t xml:space="preserve"> du Congo </w:t>
      </w:r>
    </w:p>
    <w:p w14:paraId="5BD4C183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Rwanda</w:t>
      </w:r>
    </w:p>
    <w:p w14:paraId="0C10B08F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SAO Tome</w:t>
      </w:r>
    </w:p>
    <w:p w14:paraId="77521BFD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lastRenderedPageBreak/>
        <w:t>Senegal</w:t>
      </w:r>
    </w:p>
    <w:p w14:paraId="2408A209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Serra Leone</w:t>
      </w:r>
    </w:p>
    <w:p w14:paraId="7A3D071C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Seychelles</w:t>
      </w:r>
    </w:p>
    <w:p w14:paraId="1246C731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Sierra Leone</w:t>
      </w:r>
    </w:p>
    <w:p w14:paraId="40546CC1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Togo</w:t>
      </w:r>
    </w:p>
    <w:p w14:paraId="01DD0CAC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Uganda</w:t>
      </w:r>
    </w:p>
    <w:p w14:paraId="183BCCD2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Zambia</w:t>
      </w:r>
    </w:p>
    <w:p w14:paraId="492D5FD2" w14:textId="77777777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Zanzibar</w:t>
      </w:r>
    </w:p>
    <w:p w14:paraId="4EC847D8" w14:textId="6CC1C95D" w:rsidR="00306E0E" w:rsidRPr="00E85A64" w:rsidRDefault="00306E0E" w:rsidP="001F726A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E85A64">
        <w:rPr>
          <w:rFonts w:asciiTheme="majorHAnsi" w:hAnsiTheme="majorHAnsi"/>
        </w:rPr>
        <w:t>Zimbabwe</w:t>
      </w:r>
    </w:p>
    <w:p w14:paraId="1195EA9A" w14:textId="77777777" w:rsidR="00306E0E" w:rsidRDefault="00306E0E" w:rsidP="001F726A">
      <w:pPr>
        <w:contextualSpacing/>
        <w:rPr>
          <w:rFonts w:asciiTheme="majorHAnsi" w:hAnsiTheme="majorHAnsi"/>
          <w:b/>
        </w:rPr>
        <w:sectPr w:rsidR="00306E0E" w:rsidSect="00306E0E">
          <w:type w:val="continuous"/>
          <w:pgSz w:w="12240" w:h="15840"/>
          <w:pgMar w:top="1152" w:right="1152" w:bottom="1152" w:left="1152" w:header="706" w:footer="706" w:gutter="0"/>
          <w:cols w:num="4" w:space="720"/>
          <w:docGrid w:linePitch="360"/>
        </w:sectPr>
      </w:pPr>
    </w:p>
    <w:p w14:paraId="28430261" w14:textId="14E0DD49" w:rsidR="00C9295B" w:rsidRPr="00510090" w:rsidRDefault="00C9295B" w:rsidP="001F726A">
      <w:pPr>
        <w:contextualSpacing/>
        <w:rPr>
          <w:rFonts w:asciiTheme="majorHAnsi" w:hAnsiTheme="majorHAnsi"/>
          <w:b/>
        </w:rPr>
      </w:pPr>
    </w:p>
    <w:p w14:paraId="3C11F5E7" w14:textId="18138413" w:rsidR="00AC2B54" w:rsidRPr="001F726A" w:rsidRDefault="00AC2B54" w:rsidP="001F726A">
      <w:pPr>
        <w:pStyle w:val="Heading1"/>
      </w:pPr>
      <w:bookmarkStart w:id="9" w:name="_Toc311302792"/>
      <w:bookmarkStart w:id="10" w:name="_Toc438197843"/>
      <w:r w:rsidRPr="001F726A">
        <w:t>5. MEDIA</w:t>
      </w:r>
      <w:bookmarkEnd w:id="9"/>
      <w:bookmarkEnd w:id="10"/>
    </w:p>
    <w:p w14:paraId="19C564CD" w14:textId="77777777" w:rsidR="00510090" w:rsidRDefault="00510090" w:rsidP="001F726A">
      <w:pPr>
        <w:pStyle w:val="NoSpacing"/>
        <w:numPr>
          <w:ilvl w:val="0"/>
          <w:numId w:val="5"/>
        </w:numPr>
        <w:contextualSpacing/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 xml:space="preserve">950 tweets which reached </w:t>
      </w:r>
    </w:p>
    <w:p w14:paraId="21558199" w14:textId="1CF3E5B3" w:rsidR="001F726A" w:rsidRPr="001F726A" w:rsidRDefault="00510090" w:rsidP="001F726A">
      <w:pPr>
        <w:pStyle w:val="NoSpacing"/>
        <w:numPr>
          <w:ilvl w:val="0"/>
          <w:numId w:val="5"/>
        </w:numPr>
        <w:contextualSpacing/>
        <w:rPr>
          <w:rFonts w:asciiTheme="majorHAnsi" w:hAnsiTheme="majorHAnsi"/>
          <w:b/>
        </w:rPr>
      </w:pPr>
      <w:r w:rsidRPr="00510090">
        <w:rPr>
          <w:rFonts w:asciiTheme="majorHAnsi" w:hAnsiTheme="majorHAnsi"/>
        </w:rPr>
        <w:t>34,000 impressions</w:t>
      </w:r>
    </w:p>
    <w:p w14:paraId="467A9498" w14:textId="77777777" w:rsidR="001F726A" w:rsidRPr="001F726A" w:rsidRDefault="001F726A" w:rsidP="001F726A">
      <w:pPr>
        <w:pStyle w:val="NoSpacing"/>
        <w:contextualSpacing/>
        <w:rPr>
          <w:rFonts w:asciiTheme="majorHAnsi" w:hAnsiTheme="majorHAnsi"/>
          <w:b/>
        </w:rPr>
      </w:pPr>
    </w:p>
    <w:p w14:paraId="7AD2CC74" w14:textId="70EADBE9" w:rsidR="001F726A" w:rsidRPr="001F726A" w:rsidRDefault="001F726A" w:rsidP="001F726A">
      <w:pPr>
        <w:pStyle w:val="Heading1"/>
        <w:sectPr w:rsidR="001F726A" w:rsidRPr="001F726A" w:rsidSect="00CE668D">
          <w:type w:val="continuous"/>
          <w:pgSz w:w="12240" w:h="15840"/>
          <w:pgMar w:top="1152" w:right="1152" w:bottom="1152" w:left="1152" w:header="706" w:footer="706" w:gutter="0"/>
          <w:cols w:space="720"/>
          <w:docGrid w:linePitch="360"/>
        </w:sectPr>
      </w:pPr>
      <w:bookmarkStart w:id="11" w:name="_Toc438197844"/>
      <w:r>
        <w:t>6. ORGANIZATIONS</w:t>
      </w:r>
      <w:bookmarkEnd w:id="11"/>
    </w:p>
    <w:p w14:paraId="7050B427" w14:textId="77777777" w:rsidR="001F726A" w:rsidRDefault="001F726A" w:rsidP="001F726A">
      <w:pPr>
        <w:pStyle w:val="NoSpacing"/>
        <w:ind w:left="-90"/>
        <w:contextualSpacing/>
        <w:rPr>
          <w:rFonts w:asciiTheme="majorHAnsi" w:hAnsiTheme="majorHAnsi"/>
          <w:sz w:val="14"/>
          <w:szCs w:val="14"/>
        </w:rPr>
      </w:pPr>
    </w:p>
    <w:p w14:paraId="4E085177" w14:textId="77777777" w:rsidR="001F726A" w:rsidRDefault="001F726A" w:rsidP="001F726A">
      <w:pPr>
        <w:pStyle w:val="NoSpacing"/>
        <w:ind w:left="-90"/>
        <w:contextualSpacing/>
        <w:rPr>
          <w:rFonts w:asciiTheme="majorHAnsi" w:hAnsiTheme="majorHAnsi"/>
          <w:sz w:val="14"/>
          <w:szCs w:val="14"/>
        </w:rPr>
        <w:sectPr w:rsidR="001F726A" w:rsidSect="001F726A">
          <w:type w:val="continuous"/>
          <w:pgSz w:w="12240" w:h="15840"/>
          <w:pgMar w:top="1152" w:right="450" w:bottom="1152" w:left="630" w:header="706" w:footer="706" w:gutter="0"/>
          <w:cols w:space="144"/>
          <w:docGrid w:linePitch="360"/>
        </w:sectPr>
      </w:pPr>
    </w:p>
    <w:p w14:paraId="0D999C25" w14:textId="631C4177" w:rsidR="001F726A" w:rsidRPr="001F726A" w:rsidRDefault="001F726A" w:rsidP="001F726A">
      <w:pPr>
        <w:pStyle w:val="NoSpacing"/>
        <w:ind w:left="-9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lastRenderedPageBreak/>
        <w:t>The following organizations registered to attend:</w:t>
      </w:r>
    </w:p>
    <w:p w14:paraId="5D856A2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5x15</w:t>
      </w:r>
    </w:p>
    <w:p w14:paraId="624532D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Abay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Bank S.co</w:t>
      </w:r>
    </w:p>
    <w:p w14:paraId="13BCBE3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Acre Africa</w:t>
      </w:r>
    </w:p>
    <w:p w14:paraId="4ADB43B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Addis Ababa City Administration</w:t>
      </w:r>
    </w:p>
    <w:p w14:paraId="58C097B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Addis Ababa City Government Environmental Protection Authority </w:t>
      </w:r>
    </w:p>
    <w:p w14:paraId="6F8A47EF" w14:textId="21082D2A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Addis Ababa University</w:t>
      </w:r>
    </w:p>
    <w:p w14:paraId="26F69BF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Admas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5DC9AA7E" w14:textId="6B6D78C0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 Climate Change Resilience Alliance (ACCRA)</w:t>
      </w:r>
    </w:p>
    <w:p w14:paraId="1C9E8F3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 Union Commission</w:t>
      </w:r>
    </w:p>
    <w:p w14:paraId="09E9435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African Caribbean and Pacific Secretariat, Belgium</w:t>
      </w:r>
    </w:p>
    <w:p w14:paraId="54C84A7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African Center for Disaster Risk Management (ACDRM)/Addis Ababa University</w:t>
      </w:r>
    </w:p>
    <w:p w14:paraId="22DCF75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African Reinsurance Corporation</w:t>
      </w:r>
    </w:p>
    <w:p w14:paraId="1208BA9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African Risk Capacity</w:t>
      </w:r>
    </w:p>
    <w:p w14:paraId="73EAF65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African Risk Capacity Insurance Company Limited</w:t>
      </w:r>
    </w:p>
    <w:p w14:paraId="17FA40E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African Union</w:t>
      </w:r>
    </w:p>
    <w:p w14:paraId="7697AB3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Agencia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Española de </w:t>
      </w:r>
      <w:proofErr w:type="spellStart"/>
      <w:r w:rsidRPr="001F726A">
        <w:rPr>
          <w:rFonts w:asciiTheme="majorHAnsi" w:hAnsiTheme="majorHAnsi"/>
          <w:sz w:val="14"/>
          <w:szCs w:val="14"/>
        </w:rPr>
        <w:t>Cooperación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Internacional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para el </w:t>
      </w:r>
      <w:proofErr w:type="spellStart"/>
      <w:r w:rsidRPr="001F726A">
        <w:rPr>
          <w:rFonts w:asciiTheme="majorHAnsi" w:hAnsiTheme="majorHAnsi"/>
          <w:sz w:val="14"/>
          <w:szCs w:val="14"/>
        </w:rPr>
        <w:t>Desarrollo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(AECID)</w:t>
      </w:r>
    </w:p>
    <w:p w14:paraId="33902EA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Air Force Mozambique</w:t>
      </w:r>
    </w:p>
    <w:p w14:paraId="3D5A963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Allianz</w:t>
      </w:r>
    </w:p>
    <w:p w14:paraId="57414B6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Almon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Investment Holdings</w:t>
      </w:r>
    </w:p>
    <w:p w14:paraId="7EF70B6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Ambiental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Technical Solutions Ltd.</w:t>
      </w:r>
    </w:p>
    <w:p w14:paraId="667C7B5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lastRenderedPageBreak/>
        <w:t>Amboh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Young Farmers Common </w:t>
      </w:r>
      <w:proofErr w:type="spellStart"/>
      <w:r w:rsidRPr="001F726A">
        <w:rPr>
          <w:rFonts w:asciiTheme="majorHAnsi" w:hAnsiTheme="majorHAnsi"/>
          <w:sz w:val="14"/>
          <w:szCs w:val="14"/>
        </w:rPr>
        <w:t>Inititaive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Group (AMYOFACIG)</w:t>
      </w:r>
    </w:p>
    <w:p w14:paraId="50941F5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American Red Cross</w:t>
      </w:r>
    </w:p>
    <w:p w14:paraId="5D83B7B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APA Insurance Ltd.</w:t>
      </w:r>
    </w:p>
    <w:p w14:paraId="212C5A5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Ardhi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3D91F06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Association for the Struggle Against Violence Against Women</w:t>
      </w:r>
    </w:p>
    <w:p w14:paraId="22BF84F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Association of African Universities (AAU)</w:t>
      </w:r>
    </w:p>
    <w:p w14:paraId="285DD04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Athena Global (AG Europe)</w:t>
      </w:r>
    </w:p>
    <w:p w14:paraId="320B082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Austrian Development Cooperation</w:t>
      </w:r>
    </w:p>
    <w:p w14:paraId="6C43D4D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Blue Nile National Institute </w:t>
      </w:r>
    </w:p>
    <w:p w14:paraId="014A44A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Bureau of the Treasury, Philippines</w:t>
      </w:r>
    </w:p>
    <w:p w14:paraId="1938AC3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Cabinet du </w:t>
      </w:r>
      <w:proofErr w:type="spellStart"/>
      <w:r w:rsidRPr="001F726A">
        <w:rPr>
          <w:rFonts w:asciiTheme="majorHAnsi" w:hAnsiTheme="majorHAnsi"/>
          <w:sz w:val="14"/>
          <w:szCs w:val="14"/>
        </w:rPr>
        <w:t>Ministre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Delegue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a </w:t>
      </w:r>
      <w:proofErr w:type="spellStart"/>
      <w:r w:rsidRPr="001F726A">
        <w:rPr>
          <w:rFonts w:asciiTheme="majorHAnsi" w:hAnsiTheme="majorHAnsi"/>
          <w:sz w:val="14"/>
          <w:szCs w:val="14"/>
        </w:rPr>
        <w:t>l'Interieur</w:t>
      </w:r>
      <w:proofErr w:type="spellEnd"/>
      <w:r w:rsidRPr="001F726A">
        <w:rPr>
          <w:rFonts w:asciiTheme="majorHAnsi" w:hAnsiTheme="majorHAnsi"/>
          <w:sz w:val="14"/>
          <w:szCs w:val="14"/>
        </w:rPr>
        <w:t>, Gabon</w:t>
      </w:r>
    </w:p>
    <w:p w14:paraId="2E32680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Cabinet of the Prime Minister, Niger</w:t>
      </w:r>
    </w:p>
    <w:p w14:paraId="5ECDE1E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Cabinet/Ministry Of Economy and Finance, Mali</w:t>
      </w:r>
    </w:p>
    <w:p w14:paraId="1B5FEE5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Caribbean Development Bank</w:t>
      </w:r>
    </w:p>
    <w:p w14:paraId="4A48319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Catholic </w:t>
      </w:r>
      <w:proofErr w:type="spellStart"/>
      <w:r w:rsidRPr="001F726A">
        <w:rPr>
          <w:rFonts w:asciiTheme="majorHAnsi" w:hAnsiTheme="majorHAnsi"/>
          <w:sz w:val="14"/>
          <w:szCs w:val="14"/>
        </w:rPr>
        <w:t>Organisation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for Relief and Development Aid (CORDAID)</w:t>
      </w:r>
    </w:p>
    <w:p w14:paraId="4EA426F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Catholic Organization for Relief and Development Aid (CORDAID) </w:t>
      </w:r>
    </w:p>
    <w:p w14:paraId="0A7847F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Catholic Relief Services</w:t>
      </w:r>
    </w:p>
    <w:p w14:paraId="436CE3C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Catholic Relief Services (CRS)</w:t>
      </w:r>
    </w:p>
    <w:p w14:paraId="436C4E5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Cellule de </w:t>
      </w:r>
      <w:proofErr w:type="spellStart"/>
      <w:r w:rsidRPr="001F726A">
        <w:rPr>
          <w:rFonts w:asciiTheme="majorHAnsi" w:hAnsiTheme="majorHAnsi"/>
          <w:sz w:val="14"/>
          <w:szCs w:val="14"/>
        </w:rPr>
        <w:t>Prévention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</w:t>
      </w:r>
      <w:proofErr w:type="spellStart"/>
      <w:r w:rsidRPr="001F726A">
        <w:rPr>
          <w:rFonts w:asciiTheme="majorHAnsi" w:hAnsiTheme="majorHAnsi"/>
          <w:sz w:val="14"/>
          <w:szCs w:val="14"/>
        </w:rPr>
        <w:t>Gestion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des </w:t>
      </w:r>
      <w:proofErr w:type="spellStart"/>
      <w:r w:rsidRPr="001F726A">
        <w:rPr>
          <w:rFonts w:asciiTheme="majorHAnsi" w:hAnsiTheme="majorHAnsi"/>
          <w:sz w:val="14"/>
          <w:szCs w:val="14"/>
        </w:rPr>
        <w:t>Urgences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(CPGU)</w:t>
      </w:r>
    </w:p>
    <w:p w14:paraId="2D057CA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Central Bank of Nigeria</w:t>
      </w:r>
    </w:p>
    <w:p w14:paraId="468AE1F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Centre for Disaster Risk Management and Development, </w:t>
      </w:r>
      <w:r w:rsidRPr="001F726A">
        <w:rPr>
          <w:rFonts w:asciiTheme="majorHAnsi" w:hAnsiTheme="majorHAnsi"/>
          <w:sz w:val="14"/>
          <w:szCs w:val="14"/>
        </w:rPr>
        <w:lastRenderedPageBreak/>
        <w:t xml:space="preserve">University of Port Harcourt, </w:t>
      </w:r>
      <w:proofErr w:type="spellStart"/>
      <w:r w:rsidRPr="001F726A">
        <w:rPr>
          <w:rFonts w:asciiTheme="majorHAnsi" w:hAnsiTheme="majorHAnsi"/>
          <w:sz w:val="14"/>
          <w:szCs w:val="14"/>
        </w:rPr>
        <w:t>Choba</w:t>
      </w:r>
      <w:proofErr w:type="spellEnd"/>
      <w:r w:rsidRPr="001F726A">
        <w:rPr>
          <w:rFonts w:asciiTheme="majorHAnsi" w:hAnsiTheme="majorHAnsi"/>
          <w:sz w:val="14"/>
          <w:szCs w:val="14"/>
        </w:rPr>
        <w:t>, Nigeria</w:t>
      </w:r>
    </w:p>
    <w:p w14:paraId="590C74E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Circumspecte</w:t>
      </w:r>
      <w:proofErr w:type="spellEnd"/>
    </w:p>
    <w:p w14:paraId="4DEDEBD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City of Teresina</w:t>
      </w:r>
    </w:p>
    <w:p w14:paraId="3B7E08E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Civilian Protection Mali</w:t>
      </w:r>
    </w:p>
    <w:p w14:paraId="6D283F5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Climate Centre Mozambique</w:t>
      </w:r>
    </w:p>
    <w:p w14:paraId="3C11BF2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Climate Investment Fund</w:t>
      </w:r>
    </w:p>
    <w:p w14:paraId="0FDEDB9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Climate Wednesday </w:t>
      </w:r>
    </w:p>
    <w:p w14:paraId="739BE27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Columbia University/Red Cross/Red Crescent Climate Centre</w:t>
      </w:r>
    </w:p>
    <w:p w14:paraId="3E4BAD3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Conférence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sur les </w:t>
      </w:r>
      <w:proofErr w:type="spellStart"/>
      <w:r w:rsidRPr="001F726A">
        <w:rPr>
          <w:rFonts w:asciiTheme="majorHAnsi" w:hAnsiTheme="majorHAnsi"/>
          <w:sz w:val="14"/>
          <w:szCs w:val="14"/>
        </w:rPr>
        <w:t>Ecosystèmes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Forêts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Denses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</w:t>
      </w:r>
      <w:proofErr w:type="spellStart"/>
      <w:r w:rsidRPr="001F726A">
        <w:rPr>
          <w:rFonts w:asciiTheme="majorHAnsi" w:hAnsiTheme="majorHAnsi"/>
          <w:sz w:val="14"/>
          <w:szCs w:val="14"/>
        </w:rPr>
        <w:t>Humides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d’Afrique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Centrale (CEFDHAC)</w:t>
      </w:r>
    </w:p>
    <w:p w14:paraId="7840396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Construction and Business Bank Ethiopia</w:t>
      </w:r>
    </w:p>
    <w:p w14:paraId="52E6B68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CRS Ethiopia</w:t>
      </w:r>
    </w:p>
    <w:p w14:paraId="77F6178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DAI Europe</w:t>
      </w:r>
    </w:p>
    <w:p w14:paraId="36F2CF1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Dashen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Bank S.C.</w:t>
      </w:r>
    </w:p>
    <w:p w14:paraId="1BFEC4C7" w14:textId="46245E64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Department of Disaster Management Affairs, Malawi</w:t>
      </w:r>
    </w:p>
    <w:p w14:paraId="17CFB49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Department of Disaster Management Affairs, Malawi</w:t>
      </w:r>
    </w:p>
    <w:p w14:paraId="1650352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Department of Disaster Management, Bhutan</w:t>
      </w:r>
    </w:p>
    <w:p w14:paraId="1E144F1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Department of Environment, Tanzania</w:t>
      </w:r>
    </w:p>
    <w:p w14:paraId="0C2B267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Department of Foreign Affairs, Trade and Development, Canada</w:t>
      </w:r>
    </w:p>
    <w:p w14:paraId="6E6F2F1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Deutsche </w:t>
      </w:r>
      <w:proofErr w:type="spellStart"/>
      <w:r w:rsidRPr="001F726A">
        <w:rPr>
          <w:rFonts w:asciiTheme="majorHAnsi" w:hAnsiTheme="majorHAnsi"/>
          <w:sz w:val="14"/>
          <w:szCs w:val="14"/>
        </w:rPr>
        <w:t>Gesellschaft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für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Internationale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Zusammenarbeit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(GIZ)/Making Finance Work for Africa</w:t>
      </w:r>
    </w:p>
    <w:p w14:paraId="3A6D93D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lastRenderedPageBreak/>
        <w:t>Development Research and Policy Analysis Center</w:t>
      </w:r>
    </w:p>
    <w:p w14:paraId="18CD71E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Diplomats Extra Magazine</w:t>
      </w:r>
    </w:p>
    <w:p w14:paraId="1C9779B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Direction des Assurances &amp; de la </w:t>
      </w:r>
      <w:proofErr w:type="spellStart"/>
      <w:r w:rsidRPr="001F726A">
        <w:rPr>
          <w:rFonts w:asciiTheme="majorHAnsi" w:hAnsiTheme="majorHAnsi"/>
          <w:sz w:val="14"/>
          <w:szCs w:val="14"/>
        </w:rPr>
        <w:t>Prévoyance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Sociale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, </w:t>
      </w:r>
      <w:proofErr w:type="spellStart"/>
      <w:r w:rsidRPr="001F726A">
        <w:rPr>
          <w:rFonts w:asciiTheme="majorHAnsi" w:hAnsiTheme="majorHAnsi"/>
          <w:sz w:val="14"/>
          <w:szCs w:val="14"/>
        </w:rPr>
        <w:t>Ministère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l’Economie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des Finances du </w:t>
      </w:r>
      <w:proofErr w:type="spellStart"/>
      <w:r w:rsidRPr="001F726A">
        <w:rPr>
          <w:rFonts w:asciiTheme="majorHAnsi" w:hAnsiTheme="majorHAnsi"/>
          <w:sz w:val="14"/>
          <w:szCs w:val="14"/>
        </w:rPr>
        <w:t>Maroc</w:t>
      </w:r>
      <w:proofErr w:type="spellEnd"/>
    </w:p>
    <w:p w14:paraId="7A264B2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Direction </w:t>
      </w:r>
      <w:proofErr w:type="spellStart"/>
      <w:r w:rsidRPr="001F726A">
        <w:rPr>
          <w:rFonts w:asciiTheme="majorHAnsi" w:hAnsiTheme="majorHAnsi"/>
          <w:sz w:val="14"/>
          <w:szCs w:val="14"/>
        </w:rPr>
        <w:t>Nationale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la </w:t>
      </w:r>
      <w:proofErr w:type="spellStart"/>
      <w:r w:rsidRPr="001F726A">
        <w:rPr>
          <w:rFonts w:asciiTheme="majorHAnsi" w:hAnsiTheme="majorHAnsi"/>
          <w:sz w:val="14"/>
          <w:szCs w:val="14"/>
        </w:rPr>
        <w:t>Planification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du </w:t>
      </w:r>
      <w:proofErr w:type="spellStart"/>
      <w:r w:rsidRPr="001F726A">
        <w:rPr>
          <w:rFonts w:asciiTheme="majorHAnsi" w:hAnsiTheme="majorHAnsi"/>
          <w:sz w:val="14"/>
          <w:szCs w:val="14"/>
        </w:rPr>
        <w:t>Developpement</w:t>
      </w:r>
      <w:proofErr w:type="spellEnd"/>
      <w:r w:rsidRPr="001F726A">
        <w:rPr>
          <w:rFonts w:asciiTheme="majorHAnsi" w:hAnsiTheme="majorHAnsi"/>
          <w:sz w:val="14"/>
          <w:szCs w:val="14"/>
        </w:rPr>
        <w:t>, Mali</w:t>
      </w:r>
    </w:p>
    <w:p w14:paraId="2A1E354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Directorate-General for Humanitarian Aid and Civil Protection (ECHO)</w:t>
      </w:r>
    </w:p>
    <w:p w14:paraId="63EE55B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Disaster Management and Mitigation Unit, Zambia</w:t>
      </w:r>
    </w:p>
    <w:p w14:paraId="495BD39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Disaster Management Department, Sierra Leone</w:t>
      </w:r>
    </w:p>
    <w:p w14:paraId="62D0BD2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Disaster Preparedness and Management Department, Uganda</w:t>
      </w:r>
    </w:p>
    <w:p w14:paraId="7CF4E8E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Disaster Prevention and Management Regional Disaster Centre, Congo</w:t>
      </w:r>
    </w:p>
    <w:p w14:paraId="5A97525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Disaster Reduction Nepal (DRN)</w:t>
      </w:r>
    </w:p>
    <w:p w14:paraId="7A3F840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Disaster Risk Management and Food Security Sector (DRMFSS)</w:t>
      </w:r>
    </w:p>
    <w:p w14:paraId="71B94DB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Doctors with Africa CUAMM</w:t>
      </w:r>
    </w:p>
    <w:p w14:paraId="6CE68C63" w14:textId="5426DB31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Department for International Development (DFID)</w:t>
      </w:r>
    </w:p>
    <w:p w14:paraId="63A4B35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Drone Adventures</w:t>
      </w:r>
    </w:p>
    <w:p w14:paraId="4081EB4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Economic Community Of West African States (ECOWAS) Commission</w:t>
      </w:r>
    </w:p>
    <w:p w14:paraId="532CADC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lastRenderedPageBreak/>
        <w:t xml:space="preserve">Eduardo </w:t>
      </w:r>
      <w:proofErr w:type="spellStart"/>
      <w:r w:rsidRPr="001F726A">
        <w:rPr>
          <w:rFonts w:asciiTheme="majorHAnsi" w:hAnsiTheme="majorHAnsi"/>
          <w:sz w:val="14"/>
          <w:szCs w:val="14"/>
        </w:rPr>
        <w:t>Mondlane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7412BB9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Embassy of France in Ethiopia</w:t>
      </w:r>
    </w:p>
    <w:p w14:paraId="0DB2D6E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Embassy of Ireland/Irish Aid</w:t>
      </w:r>
    </w:p>
    <w:p w14:paraId="20EB80B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Embassy of Sweden</w:t>
      </w:r>
    </w:p>
    <w:p w14:paraId="05B4A3D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Embassy of the Republic of South Africa</w:t>
      </w:r>
    </w:p>
    <w:p w14:paraId="7DFD9ED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Enat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Bank S.C.</w:t>
      </w:r>
    </w:p>
    <w:p w14:paraId="05C4232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Entrepreneurship Initiative for African Youth</w:t>
      </w:r>
    </w:p>
    <w:p w14:paraId="5085891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Ethio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Life and General Insurance S.C</w:t>
      </w:r>
    </w:p>
    <w:p w14:paraId="2DE88C0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  Institute of Technology</w:t>
      </w:r>
    </w:p>
    <w:p w14:paraId="4D5182A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Agricultural Transformation Agency</w:t>
      </w:r>
    </w:p>
    <w:p w14:paraId="4B0DEF6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Ethiopian Civil Service University </w:t>
      </w:r>
    </w:p>
    <w:p w14:paraId="70A6E94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Development Research Institute (EDRI)</w:t>
      </w:r>
    </w:p>
    <w:p w14:paraId="4E4F7FD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Health Insurance</w:t>
      </w:r>
    </w:p>
    <w:p w14:paraId="5AE72BB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Ethiopian Institute of Agriculture </w:t>
      </w:r>
    </w:p>
    <w:p w14:paraId="7184436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Institute of Water Resources, Addis Ababa University</w:t>
      </w:r>
    </w:p>
    <w:p w14:paraId="7A1A83E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Insurance Corporation</w:t>
      </w:r>
    </w:p>
    <w:p w14:paraId="6644469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Investment Commission</w:t>
      </w:r>
    </w:p>
    <w:p w14:paraId="64559FF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Red Cross Society</w:t>
      </w:r>
    </w:p>
    <w:p w14:paraId="43E6CA0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Ethiopian Statistical Association</w:t>
      </w:r>
    </w:p>
    <w:p w14:paraId="07E06B3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EU Advisory Service in Social Transfers (</w:t>
      </w:r>
      <w:proofErr w:type="spellStart"/>
      <w:r w:rsidRPr="001F726A">
        <w:rPr>
          <w:rFonts w:asciiTheme="majorHAnsi" w:hAnsiTheme="majorHAnsi"/>
          <w:sz w:val="14"/>
          <w:szCs w:val="14"/>
        </w:rPr>
        <w:t>ASiST</w:t>
      </w:r>
      <w:proofErr w:type="spellEnd"/>
      <w:r w:rsidRPr="001F726A">
        <w:rPr>
          <w:rFonts w:asciiTheme="majorHAnsi" w:hAnsiTheme="majorHAnsi"/>
          <w:sz w:val="14"/>
          <w:szCs w:val="14"/>
        </w:rPr>
        <w:t>)</w:t>
      </w:r>
    </w:p>
    <w:p w14:paraId="477D270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European Commission</w:t>
      </w:r>
    </w:p>
    <w:p w14:paraId="274FAE9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European Union (EU)</w:t>
      </w:r>
    </w:p>
    <w:p w14:paraId="36E95EF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European Union Delegation to the African Union</w:t>
      </w:r>
    </w:p>
    <w:p w14:paraId="38A1F1BD" w14:textId="02EEB135" w:rsidR="00377642" w:rsidRDefault="00377642" w:rsidP="00377642">
      <w:pPr>
        <w:pStyle w:val="NoSpacing"/>
        <w:ind w:left="-90"/>
        <w:contextualSpacing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  <w:sz w:val="14"/>
          <w:szCs w:val="14"/>
        </w:rPr>
        <w:lastRenderedPageBreak/>
        <w:t>Organizations, continued…</w:t>
      </w:r>
    </w:p>
    <w:p w14:paraId="31EC5B6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Faculty of Engineering, Cairo University</w:t>
      </w:r>
    </w:p>
    <w:p w14:paraId="537C6BE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Farm Africa</w:t>
      </w:r>
    </w:p>
    <w:p w14:paraId="6744F1D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Federal Inland Revenue Service</w:t>
      </w:r>
    </w:p>
    <w:p w14:paraId="5AFF567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Federal Ministry for Economic Cooperation and Development</w:t>
      </w:r>
    </w:p>
    <w:p w14:paraId="10A41ED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Food and Agriculture Organization of United Nations (UNFAO)</w:t>
      </w:r>
    </w:p>
    <w:p w14:paraId="0341011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Food Security Integrated Agricultural Business Development Consult</w:t>
      </w:r>
    </w:p>
    <w:p w14:paraId="6FD4A6E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Fruits of Thought</w:t>
      </w:r>
    </w:p>
    <w:p w14:paraId="4C13BEF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German Red Cross</w:t>
      </w:r>
    </w:p>
    <w:p w14:paraId="2C90F7F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Global Earthquake Model Foundation (GEM)</w:t>
      </w:r>
    </w:p>
    <w:p w14:paraId="5086C05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Global Education Communication</w:t>
      </w:r>
    </w:p>
    <w:p w14:paraId="5C8C8C4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Global Facility for Disaster Reduction and Recovery, World Bank Group</w:t>
      </w:r>
    </w:p>
    <w:p w14:paraId="16EDBFF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Global Green Growth Institute (GGGI)</w:t>
      </w:r>
    </w:p>
    <w:p w14:paraId="39E9D6C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Global Voices</w:t>
      </w:r>
    </w:p>
    <w:p w14:paraId="5AE1295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Goma Volcanic Observatory</w:t>
      </w:r>
    </w:p>
    <w:p w14:paraId="0AFAFBE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Harvard University</w:t>
      </w:r>
    </w:p>
    <w:p w14:paraId="599E302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HelpAge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International</w:t>
      </w:r>
    </w:p>
    <w:p w14:paraId="24A9DEE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Horn of Africa Regional Environment Centre and Network (</w:t>
      </w:r>
      <w:proofErr w:type="spellStart"/>
      <w:r w:rsidRPr="001F726A">
        <w:rPr>
          <w:rFonts w:asciiTheme="majorHAnsi" w:hAnsiTheme="majorHAnsi"/>
          <w:sz w:val="14"/>
          <w:szCs w:val="14"/>
        </w:rPr>
        <w:t>HoA</w:t>
      </w:r>
      <w:proofErr w:type="spellEnd"/>
      <w:r w:rsidRPr="001F726A">
        <w:rPr>
          <w:rFonts w:asciiTheme="majorHAnsi" w:hAnsiTheme="majorHAnsi"/>
          <w:sz w:val="14"/>
          <w:szCs w:val="14"/>
        </w:rPr>
        <w:t>-REC&amp;N)/Addis Ababa University</w:t>
      </w:r>
    </w:p>
    <w:p w14:paraId="23D7EC4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INFORM</w:t>
      </w:r>
    </w:p>
    <w:p w14:paraId="2D901C6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Insurers Association of Mauritius</w:t>
      </w:r>
    </w:p>
    <w:p w14:paraId="0C9EBFF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Intergovernmental Authority on Development (IGAD)</w:t>
      </w:r>
    </w:p>
    <w:p w14:paraId="413715B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Federation of Red Cross and Red Crescent Societies</w:t>
      </w:r>
    </w:p>
    <w:p w14:paraId="7948BCA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Federation of Red Cross and Red Crescent Societies (IFRC)/Africa Zone</w:t>
      </w:r>
    </w:p>
    <w:p w14:paraId="767B700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Fund for Agricultural Development (IFAD)</w:t>
      </w:r>
    </w:p>
    <w:p w14:paraId="78865A8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International Institute of Tropical Agriculture (IITA) Youth </w:t>
      </w:r>
      <w:proofErr w:type="spellStart"/>
      <w:r w:rsidRPr="001F726A">
        <w:rPr>
          <w:rFonts w:asciiTheme="majorHAnsi" w:hAnsiTheme="majorHAnsi"/>
          <w:sz w:val="14"/>
          <w:szCs w:val="14"/>
        </w:rPr>
        <w:t>Agripreneur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(IYA)</w:t>
      </w:r>
    </w:p>
    <w:p w14:paraId="554C6CC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Labor Organization (ILO)</w:t>
      </w:r>
    </w:p>
    <w:p w14:paraId="6FF5BF8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Livestock Research Institute (ILRI)</w:t>
      </w:r>
    </w:p>
    <w:p w14:paraId="41C1381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Organization for Migration (IOM)</w:t>
      </w:r>
    </w:p>
    <w:p w14:paraId="2C92B8D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Telecommunication Union (ITU)</w:t>
      </w:r>
    </w:p>
    <w:p w14:paraId="13C9865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International Water Management Institute (IWMI)/Consultative Group for International Agricultural Research (CGIAR)</w:t>
      </w:r>
    </w:p>
    <w:p w14:paraId="3534867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Ireland Embassy</w:t>
      </w:r>
    </w:p>
    <w:p w14:paraId="3B172D3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Irish Aid</w:t>
      </w:r>
    </w:p>
    <w:p w14:paraId="032D7FD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Islamic University In Uganda</w:t>
      </w:r>
    </w:p>
    <w:p w14:paraId="038E99E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Japan International Cooperation Agency (JICA)</w:t>
      </w:r>
    </w:p>
    <w:p w14:paraId="10B1EB6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Kenya Development Initiatives</w:t>
      </w:r>
    </w:p>
    <w:p w14:paraId="14A00A9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KeyW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Corporation</w:t>
      </w:r>
    </w:p>
    <w:p w14:paraId="5AC371C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KfW</w:t>
      </w:r>
      <w:proofErr w:type="spellEnd"/>
    </w:p>
    <w:p w14:paraId="16F0A77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Kifiya</w:t>
      </w:r>
      <w:proofErr w:type="spellEnd"/>
    </w:p>
    <w:p w14:paraId="29562D7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Kinondoni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Municipal Council</w:t>
      </w:r>
    </w:p>
    <w:p w14:paraId="6A1A296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Kotebe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 College</w:t>
      </w:r>
    </w:p>
    <w:p w14:paraId="08B26C9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Le </w:t>
      </w:r>
      <w:proofErr w:type="spellStart"/>
      <w:r w:rsidRPr="001F726A">
        <w:rPr>
          <w:rFonts w:asciiTheme="majorHAnsi" w:hAnsiTheme="majorHAnsi"/>
          <w:sz w:val="14"/>
          <w:szCs w:val="14"/>
        </w:rPr>
        <w:t>Comité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Permanent Inter-</w:t>
      </w:r>
      <w:proofErr w:type="spellStart"/>
      <w:r w:rsidRPr="001F726A">
        <w:rPr>
          <w:rFonts w:asciiTheme="majorHAnsi" w:hAnsiTheme="majorHAnsi"/>
          <w:sz w:val="14"/>
          <w:szCs w:val="14"/>
        </w:rPr>
        <w:t>Etats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Lutte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contre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la </w:t>
      </w:r>
      <w:proofErr w:type="spellStart"/>
      <w:r w:rsidRPr="001F726A">
        <w:rPr>
          <w:rFonts w:asciiTheme="majorHAnsi" w:hAnsiTheme="majorHAnsi"/>
          <w:sz w:val="14"/>
          <w:szCs w:val="14"/>
        </w:rPr>
        <w:t>Sécheresse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dans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le Sahel (CILSS)</w:t>
      </w:r>
    </w:p>
    <w:p w14:paraId="3FFBD9F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L'Union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des </w:t>
      </w:r>
      <w:proofErr w:type="spellStart"/>
      <w:r w:rsidRPr="001F726A">
        <w:rPr>
          <w:rFonts w:asciiTheme="majorHAnsi" w:hAnsiTheme="majorHAnsi"/>
          <w:sz w:val="14"/>
          <w:szCs w:val="14"/>
        </w:rPr>
        <w:t>Jeunes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Actifs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</w:p>
    <w:p w14:paraId="3BE5595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Makeni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City Council</w:t>
      </w:r>
    </w:p>
    <w:p w14:paraId="68A0D6B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lastRenderedPageBreak/>
        <w:t>Makerere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7D5AE7B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Malawi Geological Survey</w:t>
      </w:r>
    </w:p>
    <w:p w14:paraId="2378A6F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Management Agency of the Ethiopian Social Accountability Program </w:t>
      </w:r>
    </w:p>
    <w:p w14:paraId="66A9DD7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Masinde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Muliro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 of Science and Technology</w:t>
      </w:r>
    </w:p>
    <w:p w14:paraId="1DA3187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Mekelle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14EE8A7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Mercy Corps</w:t>
      </w:r>
    </w:p>
    <w:p w14:paraId="1E41B22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Mercy Corps Ethiopia</w:t>
      </w:r>
    </w:p>
    <w:p w14:paraId="595D006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Met Office (UK)</w:t>
      </w:r>
    </w:p>
    <w:p w14:paraId="5FE52EA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MIDROC Ethiopia</w:t>
      </w:r>
    </w:p>
    <w:p w14:paraId="763BC88E" w14:textId="171A8EF4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Economy and finance, Senegal</w:t>
      </w:r>
    </w:p>
    <w:p w14:paraId="6E89F48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Minister of Disaster Management and Refugee Affairs (MIDIMAR), Rwanda</w:t>
      </w:r>
    </w:p>
    <w:p w14:paraId="3D76020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Minister of Finance and Economic Cooperation, Ethiopia</w:t>
      </w:r>
    </w:p>
    <w:p w14:paraId="7339C36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Ministère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l'Economie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de la </w:t>
      </w:r>
      <w:proofErr w:type="spellStart"/>
      <w:r w:rsidRPr="001F726A">
        <w:rPr>
          <w:rFonts w:asciiTheme="majorHAnsi" w:hAnsiTheme="majorHAnsi"/>
          <w:sz w:val="14"/>
          <w:szCs w:val="14"/>
        </w:rPr>
        <w:t>Planification</w:t>
      </w:r>
      <w:proofErr w:type="spellEnd"/>
      <w:r w:rsidRPr="001F726A">
        <w:rPr>
          <w:rFonts w:asciiTheme="majorHAnsi" w:hAnsiTheme="majorHAnsi"/>
          <w:sz w:val="14"/>
          <w:szCs w:val="14"/>
        </w:rPr>
        <w:t>, Madagascar</w:t>
      </w:r>
    </w:p>
    <w:p w14:paraId="0A0A2AF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Ministere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l'Economie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Forestiere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du </w:t>
      </w:r>
      <w:proofErr w:type="spellStart"/>
      <w:r w:rsidRPr="001F726A">
        <w:rPr>
          <w:rFonts w:asciiTheme="majorHAnsi" w:hAnsiTheme="majorHAnsi"/>
          <w:sz w:val="14"/>
          <w:szCs w:val="14"/>
        </w:rPr>
        <w:t>Developpement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Durable, Congo</w:t>
      </w:r>
    </w:p>
    <w:p w14:paraId="431F634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Ministère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l'Economie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, des Finances et des </w:t>
      </w:r>
      <w:proofErr w:type="spellStart"/>
      <w:r w:rsidRPr="001F726A">
        <w:rPr>
          <w:rFonts w:asciiTheme="majorHAnsi" w:hAnsiTheme="majorHAnsi"/>
          <w:sz w:val="14"/>
          <w:szCs w:val="14"/>
        </w:rPr>
        <w:t>Programmes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Dénationalisation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(MEFPD), Benin</w:t>
      </w:r>
    </w:p>
    <w:p w14:paraId="263180C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Ministère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l'Environnement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des </w:t>
      </w:r>
      <w:proofErr w:type="spellStart"/>
      <w:r w:rsidRPr="001F726A">
        <w:rPr>
          <w:rFonts w:asciiTheme="majorHAnsi" w:hAnsiTheme="majorHAnsi"/>
          <w:sz w:val="14"/>
          <w:szCs w:val="14"/>
        </w:rPr>
        <w:t>Ressources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Forestières</w:t>
      </w:r>
      <w:proofErr w:type="spellEnd"/>
      <w:r w:rsidRPr="001F726A">
        <w:rPr>
          <w:rFonts w:asciiTheme="majorHAnsi" w:hAnsiTheme="majorHAnsi"/>
          <w:sz w:val="14"/>
          <w:szCs w:val="14"/>
        </w:rPr>
        <w:t>/</w:t>
      </w:r>
      <w:proofErr w:type="spellStart"/>
      <w:r w:rsidRPr="001F726A">
        <w:rPr>
          <w:rFonts w:asciiTheme="majorHAnsi" w:hAnsiTheme="majorHAnsi"/>
          <w:sz w:val="14"/>
          <w:szCs w:val="14"/>
        </w:rPr>
        <w:t>Secrétariat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Technique RRC, Togo</w:t>
      </w:r>
    </w:p>
    <w:p w14:paraId="54270DA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Ministère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l'Intérieur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de la </w:t>
      </w:r>
      <w:proofErr w:type="spellStart"/>
      <w:r w:rsidRPr="001F726A">
        <w:rPr>
          <w:rFonts w:asciiTheme="majorHAnsi" w:hAnsiTheme="majorHAnsi"/>
          <w:sz w:val="14"/>
          <w:szCs w:val="14"/>
        </w:rPr>
        <w:t>Sécurité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publique</w:t>
      </w:r>
      <w:proofErr w:type="spellEnd"/>
      <w:r w:rsidRPr="001F726A">
        <w:rPr>
          <w:rFonts w:asciiTheme="majorHAnsi" w:hAnsiTheme="majorHAnsi"/>
          <w:sz w:val="14"/>
          <w:szCs w:val="14"/>
        </w:rPr>
        <w:t>, Senegal</w:t>
      </w:r>
    </w:p>
    <w:p w14:paraId="794420C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Ministère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des Finances, de </w:t>
      </w:r>
      <w:proofErr w:type="spellStart"/>
      <w:r w:rsidRPr="001F726A">
        <w:rPr>
          <w:rFonts w:asciiTheme="majorHAnsi" w:hAnsiTheme="majorHAnsi"/>
          <w:sz w:val="14"/>
          <w:szCs w:val="14"/>
        </w:rPr>
        <w:t>l'Economie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, du Budget, de </w:t>
      </w:r>
      <w:proofErr w:type="spellStart"/>
      <w:r w:rsidRPr="001F726A">
        <w:rPr>
          <w:rFonts w:asciiTheme="majorHAnsi" w:hAnsiTheme="majorHAnsi"/>
          <w:sz w:val="14"/>
          <w:szCs w:val="14"/>
        </w:rPr>
        <w:t>l'Investissement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et du Commerce </w:t>
      </w:r>
      <w:proofErr w:type="spellStart"/>
      <w:r w:rsidRPr="001F726A">
        <w:rPr>
          <w:rFonts w:asciiTheme="majorHAnsi" w:hAnsiTheme="majorHAnsi"/>
          <w:sz w:val="14"/>
          <w:szCs w:val="14"/>
        </w:rPr>
        <w:t>Extérieur</w:t>
      </w:r>
      <w:proofErr w:type="spellEnd"/>
      <w:r w:rsidRPr="001F726A">
        <w:rPr>
          <w:rFonts w:asciiTheme="majorHAnsi" w:hAnsiTheme="majorHAnsi"/>
          <w:sz w:val="14"/>
          <w:szCs w:val="14"/>
        </w:rPr>
        <w:t>, Comoros</w:t>
      </w:r>
    </w:p>
    <w:p w14:paraId="45A9587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MInisterio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Hacienda y </w:t>
      </w:r>
      <w:proofErr w:type="spellStart"/>
      <w:r w:rsidRPr="001F726A">
        <w:rPr>
          <w:rFonts w:asciiTheme="majorHAnsi" w:hAnsiTheme="majorHAnsi"/>
          <w:sz w:val="14"/>
          <w:szCs w:val="14"/>
        </w:rPr>
        <w:t>Crédito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Publico</w:t>
      </w:r>
      <w:proofErr w:type="spellEnd"/>
      <w:r w:rsidRPr="001F726A">
        <w:rPr>
          <w:rFonts w:asciiTheme="majorHAnsi" w:hAnsiTheme="majorHAnsi"/>
          <w:sz w:val="14"/>
          <w:szCs w:val="14"/>
        </w:rPr>
        <w:t>, Colombia</w:t>
      </w:r>
    </w:p>
    <w:p w14:paraId="0CB3AAA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Ministerio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Hacienda y </w:t>
      </w:r>
      <w:proofErr w:type="spellStart"/>
      <w:r w:rsidRPr="001F726A">
        <w:rPr>
          <w:rFonts w:asciiTheme="majorHAnsi" w:hAnsiTheme="majorHAnsi"/>
          <w:sz w:val="14"/>
          <w:szCs w:val="14"/>
        </w:rPr>
        <w:t>Presupuesto</w:t>
      </w:r>
      <w:proofErr w:type="spellEnd"/>
      <w:r w:rsidRPr="001F726A">
        <w:rPr>
          <w:rFonts w:asciiTheme="majorHAnsi" w:hAnsiTheme="majorHAnsi"/>
          <w:sz w:val="14"/>
          <w:szCs w:val="14"/>
        </w:rPr>
        <w:t>, Equatorial Guinea</w:t>
      </w:r>
    </w:p>
    <w:p w14:paraId="63A7290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Construction, Ethiopia</w:t>
      </w:r>
    </w:p>
    <w:p w14:paraId="1EDCDEC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Disaster Management and Refugee Affairs of Rwanda, Rwanda</w:t>
      </w:r>
    </w:p>
    <w:p w14:paraId="1A5A98B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Economy and Finance, Mali</w:t>
      </w:r>
    </w:p>
    <w:p w14:paraId="20A0541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Economy and Finance, Mozambique</w:t>
      </w:r>
    </w:p>
    <w:p w14:paraId="41C7642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Economy and International Cooperation, Sao Tome and Principe</w:t>
      </w:r>
    </w:p>
    <w:p w14:paraId="195B006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Economy, Gabon</w:t>
      </w:r>
    </w:p>
    <w:p w14:paraId="532BDC3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Environment and Forest Resource, Togo</w:t>
      </w:r>
    </w:p>
    <w:p w14:paraId="54AB1D0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Environment Sustainable Development and Disaster and Beach Management, Mauritius</w:t>
      </w:r>
    </w:p>
    <w:p w14:paraId="4385EF4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Environment, Côte d'Ivoire</w:t>
      </w:r>
    </w:p>
    <w:p w14:paraId="0439978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Environment, Forest, and Climate Change, Ethiopia</w:t>
      </w:r>
    </w:p>
    <w:p w14:paraId="30766E2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 &amp; Economic Development, Sierra Leone</w:t>
      </w:r>
    </w:p>
    <w:p w14:paraId="4A6DC2A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 and Budget,  Madagascar</w:t>
      </w:r>
    </w:p>
    <w:p w14:paraId="6FD0BE9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 and Development Planning, Botswana</w:t>
      </w:r>
    </w:p>
    <w:p w14:paraId="362C2C0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 and Economic Cooperation, Ethiopia</w:t>
      </w:r>
    </w:p>
    <w:p w14:paraId="57A1D08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lastRenderedPageBreak/>
        <w:t>Ministry of Finance and Economic Planning, Rwanda</w:t>
      </w:r>
    </w:p>
    <w:p w14:paraId="75CA7A0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 and Economy, Senegal</w:t>
      </w:r>
    </w:p>
    <w:p w14:paraId="73B933D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Finance, Colombia</w:t>
      </w:r>
    </w:p>
    <w:p w14:paraId="2306A75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Finance, Ghana</w:t>
      </w:r>
    </w:p>
    <w:p w14:paraId="514E34D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Finance, Malawi</w:t>
      </w:r>
    </w:p>
    <w:p w14:paraId="404D97C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Finance, Mauritania</w:t>
      </w:r>
    </w:p>
    <w:p w14:paraId="7BC3D92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Finance, Trade and the Blue Economy, Seychelles</w:t>
      </w:r>
    </w:p>
    <w:p w14:paraId="236E615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Finance-Department of Planning, Saint Lucia</w:t>
      </w:r>
    </w:p>
    <w:p w14:paraId="5C984A7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Finances and Budget, Madagascar</w:t>
      </w:r>
    </w:p>
    <w:p w14:paraId="596CF87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Finances and Budgeting, Equatorial Guinea</w:t>
      </w:r>
    </w:p>
    <w:p w14:paraId="4483D8A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Ministry of </w:t>
      </w:r>
      <w:proofErr w:type="spellStart"/>
      <w:r w:rsidRPr="001F726A">
        <w:rPr>
          <w:rFonts w:asciiTheme="majorHAnsi" w:hAnsiTheme="majorHAnsi"/>
          <w:sz w:val="14"/>
          <w:szCs w:val="14"/>
        </w:rPr>
        <w:t>Foerign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Affairs, Ethiopia</w:t>
      </w:r>
    </w:p>
    <w:p w14:paraId="111B2AB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Higher Education, Djibouti</w:t>
      </w:r>
    </w:p>
    <w:p w14:paraId="5A42F3E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Interior and Public Security, Senegal</w:t>
      </w:r>
    </w:p>
    <w:p w14:paraId="559449B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Interior, Ghana</w:t>
      </w:r>
    </w:p>
    <w:p w14:paraId="34DE1A4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Internal Affairs, Liberia</w:t>
      </w:r>
    </w:p>
    <w:p w14:paraId="47A1D86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Ministry of </w:t>
      </w:r>
      <w:proofErr w:type="spellStart"/>
      <w:r w:rsidRPr="001F726A">
        <w:rPr>
          <w:rFonts w:asciiTheme="majorHAnsi" w:hAnsiTheme="majorHAnsi"/>
          <w:sz w:val="14"/>
          <w:szCs w:val="14"/>
        </w:rPr>
        <w:t>Labour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and Social Affairs, Ethiopia</w:t>
      </w:r>
    </w:p>
    <w:p w14:paraId="26F6AD8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Local Government, Public Works &amp; National Housing, Zimbabwe</w:t>
      </w:r>
    </w:p>
    <w:p w14:paraId="606BAE9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Mines and Industrial Development, Niger</w:t>
      </w:r>
    </w:p>
    <w:p w14:paraId="1E14D60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Science and Technology, Ethiopia</w:t>
      </w:r>
    </w:p>
    <w:p w14:paraId="2064A7B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of Urban Development and Housing, Ethiopia</w:t>
      </w:r>
    </w:p>
    <w:p w14:paraId="5082B5A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Ministry to the Prime Minister, in Charge of Budget, Côte d'Ivoire</w:t>
      </w:r>
    </w:p>
    <w:p w14:paraId="41808F6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Minsitry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of Local Government, Public Works &amp; National Housing, Zimbabwe</w:t>
      </w:r>
    </w:p>
    <w:p w14:paraId="7C0A4F4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Minstry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of Economic and Finance, Djibouti</w:t>
      </w:r>
    </w:p>
    <w:p w14:paraId="3290A0C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Mission </w:t>
      </w:r>
      <w:proofErr w:type="spellStart"/>
      <w:r w:rsidRPr="001F726A">
        <w:rPr>
          <w:rFonts w:asciiTheme="majorHAnsi" w:hAnsiTheme="majorHAnsi"/>
          <w:sz w:val="14"/>
          <w:szCs w:val="14"/>
        </w:rPr>
        <w:t>permanente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auprès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l'UA</w:t>
      </w:r>
      <w:proofErr w:type="spellEnd"/>
      <w:r w:rsidRPr="001F726A">
        <w:rPr>
          <w:rFonts w:asciiTheme="majorHAnsi" w:hAnsiTheme="majorHAnsi"/>
          <w:sz w:val="14"/>
          <w:szCs w:val="14"/>
        </w:rPr>
        <w:t>, CEA et PNUE</w:t>
      </w:r>
    </w:p>
    <w:p w14:paraId="7175A6E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Mozambique Red Cross Society</w:t>
      </w:r>
    </w:p>
    <w:p w14:paraId="49918C6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mPedigree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Network</w:t>
      </w:r>
    </w:p>
    <w:p w14:paraId="6FC3BE7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Multi/D Engineering Consultancy Plc</w:t>
      </w:r>
    </w:p>
    <w:p w14:paraId="436E581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Municipality of </w:t>
      </w:r>
      <w:proofErr w:type="spellStart"/>
      <w:r w:rsidRPr="001F726A">
        <w:rPr>
          <w:rFonts w:asciiTheme="majorHAnsi" w:hAnsiTheme="majorHAnsi"/>
          <w:sz w:val="14"/>
          <w:szCs w:val="14"/>
        </w:rPr>
        <w:t>Chokwe</w:t>
      </w:r>
      <w:proofErr w:type="spellEnd"/>
      <w:r w:rsidRPr="001F726A">
        <w:rPr>
          <w:rFonts w:asciiTheme="majorHAnsi" w:hAnsiTheme="majorHAnsi"/>
          <w:sz w:val="14"/>
          <w:szCs w:val="14"/>
        </w:rPr>
        <w:t>, Mozambique</w:t>
      </w:r>
    </w:p>
    <w:p w14:paraId="7B3605D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Bank of Ethiopia</w:t>
      </w:r>
    </w:p>
    <w:p w14:paraId="628B6F6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Department of Agriculture, Forestry and Fisheries, South Africa</w:t>
      </w:r>
    </w:p>
    <w:p w14:paraId="1A3EDD4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Disaster Management Agency, Gambia</w:t>
      </w:r>
    </w:p>
    <w:p w14:paraId="78BAB79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Disaster Management Institute, Mozambique</w:t>
      </w:r>
    </w:p>
    <w:p w14:paraId="2E22FA4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National Disaster Management Organization, </w:t>
      </w:r>
      <w:proofErr w:type="spellStart"/>
      <w:r w:rsidRPr="001F726A">
        <w:rPr>
          <w:rFonts w:asciiTheme="majorHAnsi" w:hAnsiTheme="majorHAnsi"/>
          <w:sz w:val="14"/>
          <w:szCs w:val="14"/>
        </w:rPr>
        <w:t>ghana</w:t>
      </w:r>
      <w:proofErr w:type="spellEnd"/>
    </w:p>
    <w:p w14:paraId="0EE8FD9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National Disaster Prevention And </w:t>
      </w:r>
      <w:proofErr w:type="spellStart"/>
      <w:r w:rsidRPr="001F726A">
        <w:rPr>
          <w:rFonts w:asciiTheme="majorHAnsi" w:hAnsiTheme="majorHAnsi"/>
          <w:sz w:val="14"/>
          <w:szCs w:val="14"/>
        </w:rPr>
        <w:t>Prepardness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Fund Office, Ethiopia</w:t>
      </w:r>
    </w:p>
    <w:p w14:paraId="1B565F3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National </w:t>
      </w:r>
      <w:proofErr w:type="spellStart"/>
      <w:r w:rsidRPr="001F726A">
        <w:rPr>
          <w:rFonts w:asciiTheme="majorHAnsi" w:hAnsiTheme="majorHAnsi"/>
          <w:sz w:val="14"/>
          <w:szCs w:val="14"/>
        </w:rPr>
        <w:t>Disster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Management Agency, Gambia</w:t>
      </w:r>
    </w:p>
    <w:p w14:paraId="5B90233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Drought Management Authority, Kenya</w:t>
      </w:r>
    </w:p>
    <w:p w14:paraId="43A2D09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Emergency Management Agency, Nigeria</w:t>
      </w:r>
    </w:p>
    <w:p w14:paraId="5828F6C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Institute Disaster Management (INGC) at National Center Emergency Operation (CENOE), Mozambique</w:t>
      </w:r>
    </w:p>
    <w:p w14:paraId="368F82B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lastRenderedPageBreak/>
        <w:t>National Institute for Disaster Management (INGC), Mozambique</w:t>
      </w:r>
    </w:p>
    <w:p w14:paraId="3A9755B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insurance Company of Ethiopia S.C. (NICE)</w:t>
      </w:r>
    </w:p>
    <w:p w14:paraId="5AC02B2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National Planning Commission of </w:t>
      </w:r>
      <w:proofErr w:type="spellStart"/>
      <w:r w:rsidRPr="001F726A">
        <w:rPr>
          <w:rFonts w:asciiTheme="majorHAnsi" w:hAnsiTheme="majorHAnsi"/>
          <w:sz w:val="14"/>
          <w:szCs w:val="14"/>
        </w:rPr>
        <w:t>ethiopia</w:t>
      </w:r>
      <w:proofErr w:type="spellEnd"/>
    </w:p>
    <w:p w14:paraId="1943DFD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Service Of Civil Protection, Cape Verde</w:t>
      </w:r>
    </w:p>
    <w:p w14:paraId="5BF00EA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Union of Hotels and Personal Services Workers, Nigeria</w:t>
      </w:r>
    </w:p>
    <w:p w14:paraId="23700A8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National Youth Forum for Climate Resilience and Emission Development, Burundi</w:t>
      </w:r>
    </w:p>
    <w:p w14:paraId="1C514E7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Nepal Grassroots Development Forum </w:t>
      </w:r>
    </w:p>
    <w:p w14:paraId="763BE82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Netherlands Red Cross </w:t>
      </w:r>
    </w:p>
    <w:p w14:paraId="7345C72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Netherlands Space Office</w:t>
      </w:r>
    </w:p>
    <w:p w14:paraId="56F5283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New Business Ethiopia</w:t>
      </w:r>
    </w:p>
    <w:p w14:paraId="161476C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NGO Share &amp; International Organization</w:t>
      </w:r>
    </w:p>
    <w:p w14:paraId="2A1CD3D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Northern Uganda Social Action Fund (NUSAF III)</w:t>
      </w:r>
    </w:p>
    <w:p w14:paraId="2EF766A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Nyala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Insurance Share Company</w:t>
      </w:r>
    </w:p>
    <w:p w14:paraId="642ABB9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Observatoire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du Sahara et du Sahel - OSS</w:t>
      </w:r>
    </w:p>
    <w:p w14:paraId="566B40E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Office of the Prime Minister, Uganda</w:t>
      </w:r>
    </w:p>
    <w:p w14:paraId="6BA6E9B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Ohaha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Family Foundation</w:t>
      </w:r>
    </w:p>
    <w:p w14:paraId="7D5FEF1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Oromia Insurance Company S.C.</w:t>
      </w:r>
    </w:p>
    <w:p w14:paraId="6464EDD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Oxfam</w:t>
      </w:r>
    </w:p>
    <w:p w14:paraId="0F056E3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Oxfam America </w:t>
      </w:r>
    </w:p>
    <w:p w14:paraId="5E62A37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Oxfam GB</w:t>
      </w:r>
    </w:p>
    <w:p w14:paraId="092560B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Oxfam GB</w:t>
      </w:r>
    </w:p>
    <w:p w14:paraId="79FB786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Plan International Ethiopia</w:t>
      </w:r>
    </w:p>
    <w:p w14:paraId="3F4735A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Planet Guarantee</w:t>
      </w:r>
    </w:p>
    <w:p w14:paraId="29E1211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Prime Minister's Office, Disaster Management Department, Tanzania</w:t>
      </w:r>
    </w:p>
    <w:p w14:paraId="3CBFC47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Prime Minister's Office, Lesotho</w:t>
      </w:r>
    </w:p>
    <w:p w14:paraId="23E0601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Private Organizations Employees' Social Security Agency, Ethiopia</w:t>
      </w:r>
    </w:p>
    <w:p w14:paraId="71D35D4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Project Coordination Unit, Department of Planning and National Development, Saint Lucia</w:t>
      </w:r>
    </w:p>
    <w:p w14:paraId="54AE172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Projet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</w:t>
      </w:r>
      <w:proofErr w:type="spellStart"/>
      <w:r w:rsidRPr="001F726A">
        <w:rPr>
          <w:rFonts w:asciiTheme="majorHAnsi" w:hAnsiTheme="majorHAnsi"/>
          <w:sz w:val="14"/>
          <w:szCs w:val="14"/>
        </w:rPr>
        <w:t>Gestion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des </w:t>
      </w:r>
      <w:proofErr w:type="spellStart"/>
      <w:r w:rsidRPr="001F726A">
        <w:rPr>
          <w:rFonts w:asciiTheme="majorHAnsi" w:hAnsiTheme="majorHAnsi"/>
          <w:sz w:val="14"/>
          <w:szCs w:val="14"/>
        </w:rPr>
        <w:t>Risques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de Catastrophes et de </w:t>
      </w:r>
      <w:proofErr w:type="spellStart"/>
      <w:r w:rsidRPr="001F726A">
        <w:rPr>
          <w:rFonts w:asciiTheme="majorHAnsi" w:hAnsiTheme="majorHAnsi"/>
          <w:sz w:val="14"/>
          <w:szCs w:val="14"/>
        </w:rPr>
        <w:t>Développement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Urbain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(PGRC-DU)</w:t>
      </w:r>
    </w:p>
    <w:p w14:paraId="35BA189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Public Servants' Social Security Agency, Ethiopia</w:t>
      </w:r>
    </w:p>
    <w:p w14:paraId="3F4E3D4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Regional Centre for Mapping of Resources for Development (RCMRD), Kenya</w:t>
      </w:r>
    </w:p>
    <w:p w14:paraId="3790F61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Relief Society of Tigray (REST), Ethiopia</w:t>
      </w:r>
    </w:p>
    <w:p w14:paraId="4F3E173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Republic of Sierra Leone Armed Forces</w:t>
      </w:r>
    </w:p>
    <w:p w14:paraId="1C0D75A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Revenue &amp; DM Department, Govt. of Odisha, India</w:t>
      </w:r>
    </w:p>
    <w:p w14:paraId="4B67EF0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Royal Media, Kenya</w:t>
      </w:r>
    </w:p>
    <w:p w14:paraId="6D4A759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Rwanda Housing Authority</w:t>
      </w:r>
    </w:p>
    <w:p w14:paraId="5C8E716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Rwanda Youth Alliance for Climate Actions (RYACA)</w:t>
      </w:r>
    </w:p>
    <w:p w14:paraId="5FA1825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Santam</w:t>
      </w:r>
      <w:proofErr w:type="spellEnd"/>
    </w:p>
    <w:p w14:paraId="5211279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Santam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South Africa</w:t>
      </w:r>
    </w:p>
    <w:p w14:paraId="7729386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Save the Children</w:t>
      </w:r>
    </w:p>
    <w:p w14:paraId="0365B21F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Secretary of Planning, Teresina</w:t>
      </w:r>
    </w:p>
    <w:p w14:paraId="6F6EF58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Sécurité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Civile</w:t>
      </w:r>
      <w:proofErr w:type="spellEnd"/>
    </w:p>
    <w:p w14:paraId="0ECEF51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Serviço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Nacional de </w:t>
      </w:r>
      <w:proofErr w:type="spellStart"/>
      <w:r w:rsidRPr="001F726A">
        <w:rPr>
          <w:rFonts w:asciiTheme="majorHAnsi" w:hAnsiTheme="majorHAnsi"/>
          <w:sz w:val="14"/>
          <w:szCs w:val="14"/>
        </w:rPr>
        <w:t>Protecção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Civil e </w:t>
      </w:r>
      <w:proofErr w:type="spellStart"/>
      <w:r w:rsidRPr="001F726A">
        <w:rPr>
          <w:rFonts w:asciiTheme="majorHAnsi" w:hAnsiTheme="majorHAnsi"/>
          <w:sz w:val="14"/>
          <w:szCs w:val="14"/>
        </w:rPr>
        <w:t>Bombeiros</w:t>
      </w:r>
      <w:proofErr w:type="spellEnd"/>
      <w:r w:rsidRPr="001F726A">
        <w:rPr>
          <w:rFonts w:asciiTheme="majorHAnsi" w:hAnsiTheme="majorHAnsi"/>
          <w:sz w:val="14"/>
          <w:szCs w:val="14"/>
        </w:rPr>
        <w:t>, Cape Verde</w:t>
      </w:r>
    </w:p>
    <w:p w14:paraId="349D6FA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Société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Centrale de </w:t>
      </w:r>
      <w:proofErr w:type="spellStart"/>
      <w:r w:rsidRPr="001F726A">
        <w:rPr>
          <w:rFonts w:asciiTheme="majorHAnsi" w:hAnsiTheme="majorHAnsi"/>
          <w:sz w:val="14"/>
          <w:szCs w:val="14"/>
        </w:rPr>
        <w:t>Réassurance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</w:t>
      </w:r>
      <w:proofErr w:type="spellStart"/>
      <w:r w:rsidRPr="001F726A">
        <w:rPr>
          <w:rFonts w:asciiTheme="majorHAnsi" w:hAnsiTheme="majorHAnsi"/>
          <w:sz w:val="14"/>
          <w:szCs w:val="14"/>
        </w:rPr>
        <w:t>Groupe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CDG), Morocco</w:t>
      </w:r>
    </w:p>
    <w:p w14:paraId="16D18D5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lastRenderedPageBreak/>
        <w:t xml:space="preserve">Somaliland Beverage Industries </w:t>
      </w:r>
    </w:p>
    <w:p w14:paraId="002858D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South Africa </w:t>
      </w:r>
      <w:proofErr w:type="spellStart"/>
      <w:r w:rsidRPr="001F726A">
        <w:rPr>
          <w:rFonts w:asciiTheme="majorHAnsi" w:hAnsiTheme="majorHAnsi"/>
          <w:sz w:val="14"/>
          <w:szCs w:val="14"/>
        </w:rPr>
        <w:t>Departemnt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of Agriculture, Forestry &amp; Fisheries</w:t>
      </w:r>
    </w:p>
    <w:p w14:paraId="26E4EAD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Southern African Development Community (SADC) Secretariat, Botswana</w:t>
      </w:r>
    </w:p>
    <w:p w14:paraId="3712704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Sri Lankan School Muscat, Sultanate of Oman</w:t>
      </w:r>
    </w:p>
    <w:p w14:paraId="59696BA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Sriwijaya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3C53605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Start Network</w:t>
      </w:r>
    </w:p>
    <w:p w14:paraId="65A4142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Swedish Embassy Nairobi</w:t>
      </w:r>
    </w:p>
    <w:p w14:paraId="62A592C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Swiss Reinsurance Company Ltd.</w:t>
      </w:r>
    </w:p>
    <w:p w14:paraId="04FDA7A1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Tayyab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International Company</w:t>
      </w:r>
    </w:p>
    <w:p w14:paraId="1214873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Tebita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Ambulance</w:t>
      </w:r>
    </w:p>
    <w:p w14:paraId="3893CD2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The National Treasury, Kenya</w:t>
      </w:r>
    </w:p>
    <w:p w14:paraId="193317C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The Start Network (Save the Children UK)</w:t>
      </w:r>
    </w:p>
    <w:p w14:paraId="582424B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Tikure</w:t>
      </w:r>
      <w:proofErr w:type="spellEnd"/>
      <w:r w:rsidRPr="001F726A">
        <w:rPr>
          <w:rFonts w:asciiTheme="majorHAnsi" w:hAnsiTheme="majorHAnsi"/>
          <w:sz w:val="14"/>
          <w:szCs w:val="14"/>
        </w:rPr>
        <w:t>/</w:t>
      </w:r>
      <w:proofErr w:type="spellStart"/>
      <w:r w:rsidRPr="001F726A">
        <w:rPr>
          <w:rFonts w:asciiTheme="majorHAnsi" w:hAnsiTheme="majorHAnsi"/>
          <w:sz w:val="14"/>
          <w:szCs w:val="14"/>
        </w:rPr>
        <w:t>Anbessa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Hospital</w:t>
      </w:r>
    </w:p>
    <w:p w14:paraId="7DA1E1F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Tsehay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Insurance S.C</w:t>
      </w:r>
    </w:p>
    <w:p w14:paraId="4665A36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Uganda Bureau of Statistics</w:t>
      </w:r>
    </w:p>
    <w:p w14:paraId="4439AF5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Uganda Red Cross Society</w:t>
      </w:r>
    </w:p>
    <w:p w14:paraId="74091E3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UN World Food </w:t>
      </w:r>
      <w:proofErr w:type="spellStart"/>
      <w:r w:rsidRPr="001F726A">
        <w:rPr>
          <w:rFonts w:asciiTheme="majorHAnsi" w:hAnsiTheme="majorHAnsi"/>
          <w:sz w:val="14"/>
          <w:szCs w:val="14"/>
        </w:rPr>
        <w:t>Programme</w:t>
      </w:r>
      <w:proofErr w:type="spellEnd"/>
    </w:p>
    <w:p w14:paraId="1CD8C38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Understanding and Managing Extremes School,</w:t>
      </w:r>
    </w:p>
    <w:p w14:paraId="42D1D7A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UN-Habitat</w:t>
      </w:r>
    </w:p>
    <w:p w14:paraId="074AF1B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Union of Ethiopian Woman Charitable Associations</w:t>
      </w:r>
    </w:p>
    <w:p w14:paraId="6126ECD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UNISDR Regional Office for the Arab States (ROAS)</w:t>
      </w:r>
    </w:p>
    <w:p w14:paraId="2D58D04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United Nations Children's Fund (UNICEF)</w:t>
      </w:r>
    </w:p>
    <w:p w14:paraId="433AAA9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United Nations Development </w:t>
      </w:r>
      <w:proofErr w:type="spellStart"/>
      <w:r w:rsidRPr="001F726A">
        <w:rPr>
          <w:rFonts w:asciiTheme="majorHAnsi" w:hAnsiTheme="majorHAnsi"/>
          <w:sz w:val="14"/>
          <w:szCs w:val="14"/>
        </w:rPr>
        <w:t>Programme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(UNDP)</w:t>
      </w:r>
    </w:p>
    <w:p w14:paraId="3CAEBC7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United Nations Educational, Scientific and Cultural Organization (UNESCO)</w:t>
      </w:r>
    </w:p>
    <w:p w14:paraId="1682079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United Nations Office for Disaster Risk Reduction (UNISDR)</w:t>
      </w:r>
    </w:p>
    <w:p w14:paraId="156AE3B6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United Nations Office for Project Services (UNOPS)</w:t>
      </w:r>
    </w:p>
    <w:p w14:paraId="40AE702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United Nations Office for the Coordination of Humanitarian Affairs</w:t>
      </w:r>
    </w:p>
    <w:p w14:paraId="7F1109A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United Nations Settlement </w:t>
      </w:r>
      <w:proofErr w:type="spellStart"/>
      <w:r w:rsidRPr="001F726A">
        <w:rPr>
          <w:rFonts w:asciiTheme="majorHAnsi" w:hAnsiTheme="majorHAnsi"/>
          <w:sz w:val="14"/>
          <w:szCs w:val="14"/>
        </w:rPr>
        <w:t>Programme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UN-Habitat</w:t>
      </w:r>
    </w:p>
    <w:p w14:paraId="4BACB0E0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United Nations University Institute for Environment and Human Security/ Munich Climate Insurance </w:t>
      </w:r>
      <w:proofErr w:type="spellStart"/>
      <w:r w:rsidRPr="001F726A">
        <w:rPr>
          <w:rFonts w:asciiTheme="majorHAnsi" w:hAnsiTheme="majorHAnsi"/>
          <w:sz w:val="14"/>
          <w:szCs w:val="14"/>
        </w:rPr>
        <w:t>Inititative</w:t>
      </w:r>
      <w:proofErr w:type="spellEnd"/>
    </w:p>
    <w:p w14:paraId="3B0A4D6E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United Nations World Food </w:t>
      </w:r>
      <w:proofErr w:type="spellStart"/>
      <w:r w:rsidRPr="001F726A">
        <w:rPr>
          <w:rFonts w:asciiTheme="majorHAnsi" w:hAnsiTheme="majorHAnsi"/>
          <w:sz w:val="14"/>
          <w:szCs w:val="14"/>
        </w:rPr>
        <w:t>Programme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(WFP)</w:t>
      </w:r>
    </w:p>
    <w:p w14:paraId="1549367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College London (UCL)</w:t>
      </w:r>
    </w:p>
    <w:p w14:paraId="34BAAA2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of Copenhagen</w:t>
      </w:r>
    </w:p>
    <w:p w14:paraId="781F565D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of Ibadan, Ibadan, Nigeria</w:t>
      </w:r>
    </w:p>
    <w:p w14:paraId="65411BB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of Manchester</w:t>
      </w:r>
    </w:p>
    <w:p w14:paraId="0DD0B437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of Ottawa</w:t>
      </w:r>
    </w:p>
    <w:p w14:paraId="1A9E641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of Rwanda</w:t>
      </w:r>
    </w:p>
    <w:p w14:paraId="4971C1F5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University of the Witwatersrand</w:t>
      </w:r>
    </w:p>
    <w:p w14:paraId="2C2AAF6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US Agency for International Development (USAID)</w:t>
      </w:r>
    </w:p>
    <w:p w14:paraId="7C98666C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 xml:space="preserve">USAID Ethiopia </w:t>
      </w:r>
    </w:p>
    <w:p w14:paraId="7D9E332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USHAHIDI</w:t>
      </w:r>
    </w:p>
    <w:p w14:paraId="391DF53A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Vrije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Universiteit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Amsterdam</w:t>
      </w:r>
    </w:p>
    <w:p w14:paraId="4D558E9B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Wolaita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</w:t>
      </w:r>
      <w:proofErr w:type="spellStart"/>
      <w:r w:rsidRPr="001F726A">
        <w:rPr>
          <w:rFonts w:asciiTheme="majorHAnsi" w:hAnsiTheme="majorHAnsi"/>
          <w:sz w:val="14"/>
          <w:szCs w:val="14"/>
        </w:rPr>
        <w:t>Sodo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664CB6A9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proofErr w:type="spellStart"/>
      <w:r w:rsidRPr="001F726A">
        <w:rPr>
          <w:rFonts w:asciiTheme="majorHAnsi" w:hAnsiTheme="majorHAnsi"/>
          <w:sz w:val="14"/>
          <w:szCs w:val="14"/>
        </w:rPr>
        <w:t>Wolkite</w:t>
      </w:r>
      <w:proofErr w:type="spellEnd"/>
      <w:r w:rsidRPr="001F726A">
        <w:rPr>
          <w:rFonts w:asciiTheme="majorHAnsi" w:hAnsiTheme="majorHAnsi"/>
          <w:sz w:val="14"/>
          <w:szCs w:val="14"/>
        </w:rPr>
        <w:t xml:space="preserve"> University</w:t>
      </w:r>
    </w:p>
    <w:p w14:paraId="28084FE2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World Bank Group</w:t>
      </w:r>
    </w:p>
    <w:p w14:paraId="61ED4673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World Food Program Ethiopia</w:t>
      </w:r>
    </w:p>
    <w:p w14:paraId="66B49034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World Health Organization</w:t>
      </w:r>
    </w:p>
    <w:p w14:paraId="380D0058" w14:textId="77777777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World Meteorological Organization</w:t>
      </w:r>
    </w:p>
    <w:p w14:paraId="5907F94D" w14:textId="06F5AAAF" w:rsidR="001F726A" w:rsidRPr="001F726A" w:rsidRDefault="001F726A" w:rsidP="001F726A">
      <w:pPr>
        <w:pStyle w:val="NoSpacing"/>
        <w:numPr>
          <w:ilvl w:val="0"/>
          <w:numId w:val="11"/>
        </w:numPr>
        <w:ind w:left="90" w:hanging="180"/>
        <w:contextualSpacing/>
        <w:rPr>
          <w:rFonts w:asciiTheme="majorHAnsi" w:hAnsiTheme="majorHAnsi"/>
          <w:sz w:val="14"/>
          <w:szCs w:val="14"/>
        </w:rPr>
      </w:pPr>
      <w:r w:rsidRPr="001F726A">
        <w:rPr>
          <w:rFonts w:asciiTheme="majorHAnsi" w:hAnsiTheme="majorHAnsi"/>
          <w:sz w:val="14"/>
          <w:szCs w:val="14"/>
        </w:rPr>
        <w:t>Youth Entrepreneurship for Emerging Africa</w:t>
      </w:r>
    </w:p>
    <w:sectPr w:rsidR="001F726A" w:rsidRPr="001F726A" w:rsidSect="00D97E78">
      <w:type w:val="continuous"/>
      <w:pgSz w:w="12240" w:h="15840"/>
      <w:pgMar w:top="1152" w:right="540" w:bottom="1152" w:left="1170" w:header="706" w:footer="706" w:gutter="0"/>
      <w:cols w:num="5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52E668" w14:textId="77777777" w:rsidR="00377642" w:rsidRDefault="00377642" w:rsidP="00B721B2">
      <w:r>
        <w:separator/>
      </w:r>
    </w:p>
  </w:endnote>
  <w:endnote w:type="continuationSeparator" w:id="0">
    <w:p w14:paraId="5772B314" w14:textId="77777777" w:rsidR="00377642" w:rsidRDefault="00377642" w:rsidP="00B7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88BEA" w14:textId="77777777" w:rsidR="00377642" w:rsidRDefault="00377642" w:rsidP="003776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CA0AC1" w14:textId="77777777" w:rsidR="00377642" w:rsidRDefault="00377642" w:rsidP="00C173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C6C06" w14:textId="77777777" w:rsidR="00377642" w:rsidRDefault="00377642" w:rsidP="00A023F0">
    <w:pPr>
      <w:pStyle w:val="Footer"/>
      <w:framePr w:wrap="around" w:vAnchor="text" w:hAnchor="page" w:x="11026" w:y="2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1E1D">
      <w:rPr>
        <w:rStyle w:val="PageNumber"/>
        <w:noProof/>
      </w:rPr>
      <w:t>4</w:t>
    </w:r>
    <w:r>
      <w:rPr>
        <w:rStyle w:val="PageNumber"/>
      </w:rPr>
      <w:fldChar w:fldCharType="end"/>
    </w:r>
  </w:p>
  <w:p w14:paraId="375D596B" w14:textId="77777777" w:rsidR="00377642" w:rsidRDefault="00377642" w:rsidP="00C173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7FB39A" w14:textId="77777777" w:rsidR="00377642" w:rsidRDefault="00377642" w:rsidP="00B721B2">
      <w:r>
        <w:separator/>
      </w:r>
    </w:p>
  </w:footnote>
  <w:footnote w:type="continuationSeparator" w:id="0">
    <w:p w14:paraId="5D7C6163" w14:textId="77777777" w:rsidR="00377642" w:rsidRDefault="00377642" w:rsidP="00B72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106047" w14:textId="77777777" w:rsidR="00377642" w:rsidRDefault="00377642" w:rsidP="00B721B2">
    <w:pPr>
      <w:rPr>
        <w:rFonts w:asciiTheme="majorHAnsi" w:hAnsiTheme="majorHAnsi"/>
        <w:color w:val="800000"/>
      </w:rPr>
    </w:pPr>
    <w:r w:rsidRPr="00B721B2">
      <w:rPr>
        <w:rFonts w:asciiTheme="majorHAnsi" w:hAnsiTheme="majorHAnsi"/>
        <w:color w:val="800000"/>
      </w:rPr>
      <w:t xml:space="preserve">Understanding Risk and Finance: by the Numbers </w:t>
    </w:r>
  </w:p>
  <w:p w14:paraId="7EEA0C37" w14:textId="026C0E2F" w:rsidR="00377642" w:rsidRPr="00B721B2" w:rsidRDefault="00377642" w:rsidP="00B721B2">
    <w:pPr>
      <w:rPr>
        <w:rFonts w:asciiTheme="majorHAnsi" w:hAnsiTheme="majorHAnsi"/>
        <w:color w:val="800000"/>
      </w:rPr>
    </w:pPr>
    <w:r w:rsidRPr="00B721B2">
      <w:rPr>
        <w:rFonts w:asciiTheme="majorHAnsi" w:hAnsiTheme="majorHAnsi"/>
        <w:color w:val="800000"/>
      </w:rPr>
      <w:t>(</w:t>
    </w:r>
    <w:proofErr w:type="gramStart"/>
    <w:r w:rsidRPr="00B721B2">
      <w:rPr>
        <w:rFonts w:asciiTheme="majorHAnsi" w:hAnsiTheme="majorHAnsi"/>
        <w:color w:val="800000"/>
      </w:rPr>
      <w:t>note</w:t>
    </w:r>
    <w:proofErr w:type="gramEnd"/>
    <w:r w:rsidRPr="00B721B2">
      <w:rPr>
        <w:rFonts w:asciiTheme="majorHAnsi" w:hAnsiTheme="majorHAnsi"/>
        <w:color w:val="800000"/>
      </w:rPr>
      <w:t xml:space="preserve">: </w:t>
    </w:r>
    <w:r>
      <w:rPr>
        <w:rFonts w:asciiTheme="majorHAnsi" w:hAnsiTheme="majorHAnsi"/>
        <w:color w:val="800000"/>
      </w:rPr>
      <w:t xml:space="preserve">some </w:t>
    </w:r>
    <w:r w:rsidRPr="00B721B2">
      <w:rPr>
        <w:rFonts w:asciiTheme="majorHAnsi" w:hAnsiTheme="majorHAnsi"/>
        <w:color w:val="800000"/>
      </w:rPr>
      <w:t>numbers are approximate)</w:t>
    </w:r>
  </w:p>
  <w:p w14:paraId="74AE3D11" w14:textId="77777777" w:rsidR="00377642" w:rsidRDefault="003776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C03"/>
    <w:multiLevelType w:val="hybridMultilevel"/>
    <w:tmpl w:val="8B60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A389C"/>
    <w:multiLevelType w:val="hybridMultilevel"/>
    <w:tmpl w:val="14AC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973DF"/>
    <w:multiLevelType w:val="hybridMultilevel"/>
    <w:tmpl w:val="FD10F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A7312"/>
    <w:multiLevelType w:val="hybridMultilevel"/>
    <w:tmpl w:val="03506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923DE"/>
    <w:multiLevelType w:val="hybridMultilevel"/>
    <w:tmpl w:val="4FDC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D12CE"/>
    <w:multiLevelType w:val="hybridMultilevel"/>
    <w:tmpl w:val="440E6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52A9C"/>
    <w:multiLevelType w:val="hybridMultilevel"/>
    <w:tmpl w:val="B5E8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8528B"/>
    <w:multiLevelType w:val="hybridMultilevel"/>
    <w:tmpl w:val="A790E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8F6"/>
    <w:multiLevelType w:val="hybridMultilevel"/>
    <w:tmpl w:val="5FC8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D4AA7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B696C2F"/>
    <w:multiLevelType w:val="hybridMultilevel"/>
    <w:tmpl w:val="366C3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EF"/>
    <w:rsid w:val="000220C1"/>
    <w:rsid w:val="000F0AA3"/>
    <w:rsid w:val="000F5D07"/>
    <w:rsid w:val="00147F55"/>
    <w:rsid w:val="00167D89"/>
    <w:rsid w:val="001C50C5"/>
    <w:rsid w:val="001F000A"/>
    <w:rsid w:val="001F726A"/>
    <w:rsid w:val="00231CDD"/>
    <w:rsid w:val="002665A2"/>
    <w:rsid w:val="00283015"/>
    <w:rsid w:val="002C7DD1"/>
    <w:rsid w:val="003028C7"/>
    <w:rsid w:val="00306E0E"/>
    <w:rsid w:val="0031725B"/>
    <w:rsid w:val="0033724E"/>
    <w:rsid w:val="00343CD2"/>
    <w:rsid w:val="00377642"/>
    <w:rsid w:val="003B6EEF"/>
    <w:rsid w:val="003D4A0C"/>
    <w:rsid w:val="0040097F"/>
    <w:rsid w:val="00414386"/>
    <w:rsid w:val="004346CB"/>
    <w:rsid w:val="0043773E"/>
    <w:rsid w:val="004A4D21"/>
    <w:rsid w:val="00510090"/>
    <w:rsid w:val="00514D02"/>
    <w:rsid w:val="00557A4F"/>
    <w:rsid w:val="005B2FD0"/>
    <w:rsid w:val="005E1F9E"/>
    <w:rsid w:val="005F1281"/>
    <w:rsid w:val="005F1689"/>
    <w:rsid w:val="00604C97"/>
    <w:rsid w:val="00622C63"/>
    <w:rsid w:val="00646D1A"/>
    <w:rsid w:val="00681BD1"/>
    <w:rsid w:val="00682CC7"/>
    <w:rsid w:val="006E5C9E"/>
    <w:rsid w:val="006F22F2"/>
    <w:rsid w:val="00803658"/>
    <w:rsid w:val="00804F04"/>
    <w:rsid w:val="00823708"/>
    <w:rsid w:val="00837DCA"/>
    <w:rsid w:val="0085352E"/>
    <w:rsid w:val="008B69C9"/>
    <w:rsid w:val="008F2781"/>
    <w:rsid w:val="009116DD"/>
    <w:rsid w:val="009549CA"/>
    <w:rsid w:val="009C4E1D"/>
    <w:rsid w:val="00A023F0"/>
    <w:rsid w:val="00A24709"/>
    <w:rsid w:val="00A356E6"/>
    <w:rsid w:val="00AC2B54"/>
    <w:rsid w:val="00B20C97"/>
    <w:rsid w:val="00B721B2"/>
    <w:rsid w:val="00C173B4"/>
    <w:rsid w:val="00C40539"/>
    <w:rsid w:val="00C9092F"/>
    <w:rsid w:val="00C9295B"/>
    <w:rsid w:val="00C946D0"/>
    <w:rsid w:val="00CA113C"/>
    <w:rsid w:val="00CC625B"/>
    <w:rsid w:val="00CE38B9"/>
    <w:rsid w:val="00CE668D"/>
    <w:rsid w:val="00D04BBD"/>
    <w:rsid w:val="00D13AD7"/>
    <w:rsid w:val="00D93966"/>
    <w:rsid w:val="00D97E78"/>
    <w:rsid w:val="00DC282A"/>
    <w:rsid w:val="00DD494D"/>
    <w:rsid w:val="00E572B4"/>
    <w:rsid w:val="00E85A64"/>
    <w:rsid w:val="00EA447A"/>
    <w:rsid w:val="00EE747D"/>
    <w:rsid w:val="00EE7E3D"/>
    <w:rsid w:val="00F66D28"/>
    <w:rsid w:val="00F67035"/>
    <w:rsid w:val="00F923C1"/>
    <w:rsid w:val="00FC0CE7"/>
    <w:rsid w:val="00FC1E1D"/>
    <w:rsid w:val="00FC5C4C"/>
    <w:rsid w:val="00F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E2AB70"/>
  <w14:defaultImageDpi w14:val="300"/>
  <w15:docId w15:val="{0BC314AF-8B78-4905-AD1A-7F439B3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aj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next w:val="NoSpacing"/>
    <w:link w:val="Heading1Char"/>
    <w:autoRedefine/>
    <w:uiPriority w:val="9"/>
    <w:qFormat/>
    <w:rsid w:val="001F726A"/>
    <w:pPr>
      <w:keepNext/>
      <w:keepLines/>
      <w:shd w:val="clear" w:color="auto" w:fill="FFDEC6"/>
      <w:contextualSpacing/>
      <w:outlineLvl w:val="0"/>
    </w:pPr>
    <w:rPr>
      <w:rFonts w:asciiTheme="majorHAnsi" w:eastAsiaTheme="majorEastAsia" w:hAnsiTheme="majorHAnsi"/>
      <w:b/>
      <w:bC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352E"/>
    <w:pPr>
      <w:keepNext/>
      <w:keepLines/>
      <w:shd w:val="clear" w:color="auto" w:fill="EBFEFF"/>
      <w:contextualSpacing/>
      <w:outlineLvl w:val="1"/>
    </w:pPr>
    <w:rPr>
      <w:rFonts w:asciiTheme="majorHAnsi" w:eastAsiaTheme="majorEastAsia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basedOn w:val="NoList"/>
    <w:uiPriority w:val="99"/>
    <w:rsid w:val="00C4053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1F726A"/>
    <w:rPr>
      <w:rFonts w:asciiTheme="majorHAnsi" w:eastAsiaTheme="majorEastAsia" w:hAnsiTheme="majorHAnsi"/>
      <w:b/>
      <w:bCs/>
      <w:shd w:val="clear" w:color="auto" w:fill="FFDEC6"/>
    </w:rPr>
  </w:style>
  <w:style w:type="paragraph" w:styleId="NoSpacing">
    <w:name w:val="No Spacing"/>
    <w:uiPriority w:val="1"/>
    <w:qFormat/>
    <w:rsid w:val="0085352E"/>
  </w:style>
  <w:style w:type="character" w:customStyle="1" w:styleId="Heading2Char">
    <w:name w:val="Heading 2 Char"/>
    <w:basedOn w:val="DefaultParagraphFont"/>
    <w:link w:val="Heading2"/>
    <w:uiPriority w:val="9"/>
    <w:rsid w:val="0085352E"/>
    <w:rPr>
      <w:rFonts w:asciiTheme="majorHAnsi" w:eastAsiaTheme="majorEastAsia" w:hAnsiTheme="majorHAnsi" w:cstheme="majorBidi"/>
      <w:b/>
      <w:bCs/>
      <w:sz w:val="22"/>
      <w:szCs w:val="22"/>
      <w:shd w:val="clear" w:color="auto" w:fill="EBFEFF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5352E"/>
    <w:pPr>
      <w:ind w:left="240"/>
    </w:pPr>
  </w:style>
  <w:style w:type="paragraph" w:styleId="ListParagraph">
    <w:name w:val="List Paragraph"/>
    <w:basedOn w:val="Normal"/>
    <w:uiPriority w:val="34"/>
    <w:qFormat/>
    <w:rsid w:val="000220C1"/>
    <w:pPr>
      <w:ind w:left="720"/>
      <w:contextualSpacing/>
    </w:pPr>
  </w:style>
  <w:style w:type="table" w:styleId="TableGrid">
    <w:name w:val="Table Grid"/>
    <w:basedOn w:val="TableNormal"/>
    <w:uiPriority w:val="59"/>
    <w:rsid w:val="00CE6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B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BBD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D4A0C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2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1B2"/>
  </w:style>
  <w:style w:type="paragraph" w:styleId="Footer">
    <w:name w:val="footer"/>
    <w:basedOn w:val="Normal"/>
    <w:link w:val="FooterChar"/>
    <w:uiPriority w:val="99"/>
    <w:unhideWhenUsed/>
    <w:rsid w:val="00B72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1B2"/>
  </w:style>
  <w:style w:type="paragraph" w:styleId="TOC1">
    <w:name w:val="toc 1"/>
    <w:basedOn w:val="Normal"/>
    <w:next w:val="Normal"/>
    <w:autoRedefine/>
    <w:uiPriority w:val="39"/>
    <w:unhideWhenUsed/>
    <w:rsid w:val="00343CD2"/>
  </w:style>
  <w:style w:type="paragraph" w:styleId="TOC3">
    <w:name w:val="toc 3"/>
    <w:basedOn w:val="Normal"/>
    <w:next w:val="Normal"/>
    <w:autoRedefine/>
    <w:uiPriority w:val="39"/>
    <w:unhideWhenUsed/>
    <w:rsid w:val="00343CD2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343CD2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343CD2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343CD2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343CD2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343CD2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343CD2"/>
    <w:pPr>
      <w:ind w:left="1760"/>
    </w:pPr>
  </w:style>
  <w:style w:type="character" w:styleId="PageNumber">
    <w:name w:val="page number"/>
    <w:basedOn w:val="DefaultParagraphFont"/>
    <w:uiPriority w:val="99"/>
    <w:semiHidden/>
    <w:unhideWhenUsed/>
    <w:rsid w:val="00C173B4"/>
  </w:style>
  <w:style w:type="paragraph" w:styleId="TOCHeading">
    <w:name w:val="TOC Heading"/>
    <w:basedOn w:val="Heading1"/>
    <w:next w:val="Normal"/>
    <w:uiPriority w:val="39"/>
    <w:unhideWhenUsed/>
    <w:qFormat/>
    <w:rsid w:val="001F726A"/>
    <w:pPr>
      <w:shd w:val="clear" w:color="auto" w:fill="auto"/>
      <w:spacing w:before="240" w:line="259" w:lineRule="auto"/>
      <w:contextualSpacing w:val="0"/>
      <w:outlineLvl w:val="9"/>
    </w:pPr>
    <w:rPr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F72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bit:Library:Application%20Support:Microsoft:Office:Office%202011%20AutoRecovery:Statistics%20(version%201).xlsb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bit:Documents:Work:World%20Bank:GFDRR:followup:Statistic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libit:Documents:Work:World%20Bank:GFDRR:followup:Statistic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'Age Stats'!$F$3:$F$8</c:f>
              <c:strCache>
                <c:ptCount val="6"/>
                <c:pt idx="0">
                  <c:v>15-24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65-74</c:v>
                </c:pt>
              </c:strCache>
            </c:strRef>
          </c:cat>
          <c:val>
            <c:numRef>
              <c:f>'Age Stats'!$G$3:$G$8</c:f>
              <c:numCache>
                <c:formatCode>0</c:formatCode>
                <c:ptCount val="6"/>
                <c:pt idx="0">
                  <c:v>34.489051094890392</c:v>
                </c:pt>
                <c:pt idx="1">
                  <c:v>137.95620437956211</c:v>
                </c:pt>
                <c:pt idx="2">
                  <c:v>118.2481751824818</c:v>
                </c:pt>
                <c:pt idx="3">
                  <c:v>105.1094890510949</c:v>
                </c:pt>
                <c:pt idx="4">
                  <c:v>48.448905109489047</c:v>
                </c:pt>
                <c:pt idx="5">
                  <c:v>5.7481751824817522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plotArea>
      <c:layout/>
      <c:pieChart>
        <c:varyColors val="1"/>
        <c:ser>
          <c:idx val="0"/>
          <c:order val="0"/>
          <c:cat>
            <c:strRef>
              <c:f>'Gender Stats'!$D$3:$D$5</c:f>
              <c:strCache>
                <c:ptCount val="3"/>
                <c:pt idx="0">
                  <c:v>Male</c:v>
                </c:pt>
                <c:pt idx="1">
                  <c:v>Female</c:v>
                </c:pt>
                <c:pt idx="2">
                  <c:v>Prefer not to state</c:v>
                </c:pt>
              </c:strCache>
            </c:strRef>
          </c:cat>
          <c:val>
            <c:numRef>
              <c:f>'Gender Stats'!$E$3:$E$5</c:f>
              <c:numCache>
                <c:formatCode>0</c:formatCode>
                <c:ptCount val="3"/>
                <c:pt idx="0">
                  <c:v>339.0734265734265</c:v>
                </c:pt>
                <c:pt idx="1">
                  <c:v>109.3531468531469</c:v>
                </c:pt>
                <c:pt idx="2">
                  <c:v>1.5734265734265731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'Org Stats'!$F$3:$F$10</c:f>
              <c:strCache>
                <c:ptCount val="8"/>
                <c:pt idx="0">
                  <c:v>Government</c:v>
                </c:pt>
                <c:pt idx="1">
                  <c:v>Other</c:v>
                </c:pt>
                <c:pt idx="2">
                  <c:v>NGO</c:v>
                </c:pt>
                <c:pt idx="3">
                  <c:v>Civil Society</c:v>
                </c:pt>
                <c:pt idx="4">
                  <c:v>Media</c:v>
                </c:pt>
                <c:pt idx="5">
                  <c:v>Academia</c:v>
                </c:pt>
                <c:pt idx="6">
                  <c:v>Multi-Lateral</c:v>
                </c:pt>
                <c:pt idx="7">
                  <c:v>Private Sector</c:v>
                </c:pt>
              </c:strCache>
            </c:strRef>
          </c:cat>
          <c:val>
            <c:numRef>
              <c:f>'Org Stats'!$G$3:$G$10</c:f>
              <c:numCache>
                <c:formatCode>0</c:formatCode>
                <c:ptCount val="8"/>
                <c:pt idx="0">
                  <c:v>162.411971830986</c:v>
                </c:pt>
                <c:pt idx="1">
                  <c:v>50.704225352112672</c:v>
                </c:pt>
                <c:pt idx="2">
                  <c:v>49.119718309859152</c:v>
                </c:pt>
                <c:pt idx="3">
                  <c:v>5.545774647887324</c:v>
                </c:pt>
                <c:pt idx="4">
                  <c:v>6.3380281690140841</c:v>
                </c:pt>
                <c:pt idx="5">
                  <c:v>69.718309859154886</c:v>
                </c:pt>
                <c:pt idx="6">
                  <c:v>73.679577464788665</c:v>
                </c:pt>
                <c:pt idx="7">
                  <c:v>32.482394366197177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D26A35-AA64-4960-ABA4-AE8146992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2289</Words>
  <Characters>13052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Alonso-Hallifax</dc:creator>
  <cp:keywords/>
  <dc:description/>
  <cp:lastModifiedBy>Elizabeth Lucia Sara Alonso-Hallifax</cp:lastModifiedBy>
  <cp:revision>10</cp:revision>
  <dcterms:created xsi:type="dcterms:W3CDTF">2015-12-18T15:28:00Z</dcterms:created>
  <dcterms:modified xsi:type="dcterms:W3CDTF">2015-12-18T18:24:00Z</dcterms:modified>
</cp:coreProperties>
</file>